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FBD" w:rsidRDefault="00CA2FBD" w:rsidP="002266CE">
      <w:pPr>
        <w:jc w:val="center"/>
        <w:rPr>
          <w:rFonts w:asciiTheme="majorHAnsi" w:hAnsiTheme="majorHAnsi"/>
          <w:b/>
          <w:sz w:val="32"/>
          <w:szCs w:val="32"/>
        </w:rPr>
      </w:pPr>
    </w:p>
    <w:p w:rsidR="00221735" w:rsidRPr="00024FAF" w:rsidRDefault="002266CE" w:rsidP="002266CE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024FAF">
        <w:rPr>
          <w:rFonts w:asciiTheme="majorHAnsi" w:hAnsiTheme="majorHAnsi"/>
          <w:b/>
          <w:sz w:val="32"/>
          <w:szCs w:val="32"/>
        </w:rPr>
        <w:t>AUDIÊNCIA PÚBLICA</w:t>
      </w:r>
    </w:p>
    <w:p w:rsidR="008E7094" w:rsidRDefault="008E7094">
      <w:pPr>
        <w:rPr>
          <w:rFonts w:asciiTheme="majorHAnsi" w:hAnsiTheme="majorHAnsi"/>
          <w:sz w:val="24"/>
          <w:szCs w:val="24"/>
        </w:rPr>
      </w:pPr>
    </w:p>
    <w:p w:rsidR="002266CE" w:rsidRDefault="002266CE">
      <w:pPr>
        <w:rPr>
          <w:rFonts w:asciiTheme="majorHAnsi" w:hAnsiTheme="majorHAnsi"/>
          <w:sz w:val="24"/>
          <w:szCs w:val="24"/>
        </w:rPr>
      </w:pPr>
    </w:p>
    <w:p w:rsidR="002266CE" w:rsidRPr="002266CE" w:rsidRDefault="002266CE">
      <w:pPr>
        <w:rPr>
          <w:rFonts w:asciiTheme="majorHAnsi" w:hAnsiTheme="majorHAnsi"/>
          <w:sz w:val="24"/>
          <w:szCs w:val="24"/>
        </w:rPr>
      </w:pPr>
    </w:p>
    <w:p w:rsidR="00957C9F" w:rsidRPr="00D45494" w:rsidRDefault="008E7094" w:rsidP="00CA2FBD">
      <w:pPr>
        <w:spacing w:after="0"/>
        <w:ind w:firstLine="1134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45494">
        <w:rPr>
          <w:rFonts w:asciiTheme="majorHAnsi" w:hAnsiTheme="majorHAnsi"/>
          <w:color w:val="000000" w:themeColor="text1"/>
          <w:sz w:val="24"/>
          <w:szCs w:val="24"/>
        </w:rPr>
        <w:t>ROBERTO KUERTEN MARCELINO, Prefeito Municipal,</w:t>
      </w:r>
      <w:r w:rsidR="002266CE" w:rsidRPr="00D45494">
        <w:rPr>
          <w:rFonts w:asciiTheme="majorHAnsi" w:hAnsiTheme="majorHAnsi"/>
          <w:color w:val="000000" w:themeColor="text1"/>
          <w:sz w:val="24"/>
          <w:szCs w:val="24"/>
        </w:rPr>
        <w:t xml:space="preserve"> em cumprimento ao disposto no artigo </w:t>
      </w:r>
      <w:r w:rsidR="00957C9F" w:rsidRPr="00D45494">
        <w:rPr>
          <w:rFonts w:asciiTheme="majorHAnsi" w:hAnsiTheme="majorHAnsi"/>
          <w:color w:val="000000" w:themeColor="text1"/>
          <w:sz w:val="24"/>
          <w:szCs w:val="24"/>
        </w:rPr>
        <w:t>9</w:t>
      </w:r>
      <w:r w:rsidR="002266CE" w:rsidRPr="00D45494">
        <w:rPr>
          <w:rFonts w:asciiTheme="majorHAnsi" w:hAnsiTheme="majorHAnsi"/>
          <w:color w:val="000000" w:themeColor="text1"/>
          <w:sz w:val="24"/>
          <w:szCs w:val="24"/>
        </w:rPr>
        <w:t>º da Lei Complementar nº 101/2000</w:t>
      </w:r>
      <w:r w:rsidR="00957C9F" w:rsidRPr="00D45494">
        <w:rPr>
          <w:rFonts w:asciiTheme="majorHAnsi" w:hAnsiTheme="majorHAnsi"/>
          <w:color w:val="000000" w:themeColor="text1"/>
          <w:sz w:val="24"/>
          <w:szCs w:val="24"/>
        </w:rPr>
        <w:t xml:space="preserve"> – Lei de Responsabilidade Fiscal – e também em cumprimento ao disposto no artigo 36º, </w:t>
      </w:r>
      <w:r w:rsidR="00957C9F" w:rsidRPr="00D45494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§ 5ºda Lei Complementar nº 141/2012, CONVIDA os representantes das entidades civis organizadas e a população em geral, para </w:t>
      </w:r>
      <w:r w:rsidR="00957C9F" w:rsidRPr="00D45494">
        <w:rPr>
          <w:rFonts w:asciiTheme="majorHAnsi" w:hAnsiTheme="majorHAnsi"/>
          <w:color w:val="000000" w:themeColor="text1"/>
          <w:sz w:val="24"/>
          <w:szCs w:val="24"/>
        </w:rPr>
        <w:t>participarem da AUDIÊNCIA PÚBLICA a ser realizada às 17:00 horas do dia 04 de junho de 201</w:t>
      </w:r>
      <w:r w:rsidR="00D45494">
        <w:rPr>
          <w:rFonts w:asciiTheme="majorHAnsi" w:hAnsiTheme="majorHAnsi"/>
          <w:color w:val="000000" w:themeColor="text1"/>
          <w:sz w:val="24"/>
          <w:szCs w:val="24"/>
        </w:rPr>
        <w:t>9</w:t>
      </w:r>
      <w:r w:rsidR="00957C9F" w:rsidRPr="00D45494">
        <w:rPr>
          <w:rFonts w:asciiTheme="majorHAnsi" w:hAnsiTheme="majorHAnsi"/>
          <w:color w:val="000000" w:themeColor="text1"/>
          <w:sz w:val="24"/>
          <w:szCs w:val="24"/>
        </w:rPr>
        <w:t xml:space="preserve">, no auditório da Câmara Municipal de Vereadores de Braço do Norte. </w:t>
      </w:r>
    </w:p>
    <w:p w:rsidR="00957C9F" w:rsidRPr="00D45494" w:rsidRDefault="00957C9F" w:rsidP="00D45494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7C9F" w:rsidRDefault="00957C9F" w:rsidP="00CA2FBD">
      <w:pPr>
        <w:spacing w:after="0"/>
        <w:ind w:firstLine="1134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45494">
        <w:rPr>
          <w:rFonts w:asciiTheme="majorHAnsi" w:hAnsiTheme="majorHAnsi"/>
          <w:color w:val="000000" w:themeColor="text1"/>
          <w:sz w:val="24"/>
          <w:szCs w:val="24"/>
        </w:rPr>
        <w:t xml:space="preserve">O objetivo é a apresentação e a avaliação do cumprimento das metas fiscais e físicas que foram estabelecidas para o 3º QUADRIMESTRE DE 2018. </w:t>
      </w:r>
    </w:p>
    <w:p w:rsidR="00D45494" w:rsidRDefault="00D45494" w:rsidP="00D45494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D45494" w:rsidRPr="00D45494" w:rsidRDefault="00D45494" w:rsidP="00D45494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8E7094" w:rsidRPr="00D45494" w:rsidRDefault="008E7094" w:rsidP="00CA2FBD">
      <w:pPr>
        <w:ind w:firstLine="1134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45494">
        <w:rPr>
          <w:rFonts w:asciiTheme="majorHAnsi" w:hAnsiTheme="majorHAnsi"/>
          <w:color w:val="000000" w:themeColor="text1"/>
          <w:sz w:val="24"/>
          <w:szCs w:val="24"/>
        </w:rPr>
        <w:t>A sua participação é muito importante.</w:t>
      </w:r>
    </w:p>
    <w:p w:rsidR="002266CE" w:rsidRPr="00D45494" w:rsidRDefault="002266CE" w:rsidP="002266CE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266CE" w:rsidRPr="00D45494" w:rsidRDefault="002266CE" w:rsidP="002266CE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266CE" w:rsidRPr="00D45494" w:rsidRDefault="002266CE" w:rsidP="002266CE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8E7094" w:rsidRPr="00D45494" w:rsidRDefault="008E7094" w:rsidP="002266CE">
      <w:pPr>
        <w:jc w:val="right"/>
        <w:rPr>
          <w:rFonts w:asciiTheme="majorHAnsi" w:hAnsiTheme="majorHAnsi"/>
          <w:color w:val="000000" w:themeColor="text1"/>
          <w:sz w:val="24"/>
          <w:szCs w:val="24"/>
        </w:rPr>
      </w:pPr>
      <w:r w:rsidRPr="00D45494">
        <w:rPr>
          <w:rFonts w:asciiTheme="majorHAnsi" w:hAnsiTheme="majorHAnsi"/>
          <w:color w:val="000000" w:themeColor="text1"/>
          <w:sz w:val="24"/>
          <w:szCs w:val="24"/>
        </w:rPr>
        <w:t xml:space="preserve">Braço do Norte, </w:t>
      </w:r>
      <w:r w:rsidR="002266CE" w:rsidRPr="00D45494">
        <w:rPr>
          <w:rFonts w:asciiTheme="majorHAnsi" w:hAnsiTheme="majorHAnsi"/>
          <w:color w:val="000000" w:themeColor="text1"/>
          <w:sz w:val="24"/>
          <w:szCs w:val="24"/>
        </w:rPr>
        <w:t>2</w:t>
      </w:r>
      <w:r w:rsidR="00F06B9C" w:rsidRPr="00D45494">
        <w:rPr>
          <w:rFonts w:asciiTheme="majorHAnsi" w:hAnsiTheme="majorHAnsi"/>
          <w:color w:val="000000" w:themeColor="text1"/>
          <w:sz w:val="24"/>
          <w:szCs w:val="24"/>
        </w:rPr>
        <w:t>2</w:t>
      </w:r>
      <w:r w:rsidRPr="00D45494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r w:rsidR="00F06B9C" w:rsidRPr="00D45494">
        <w:rPr>
          <w:rFonts w:asciiTheme="majorHAnsi" w:hAnsiTheme="majorHAnsi"/>
          <w:color w:val="000000" w:themeColor="text1"/>
          <w:sz w:val="24"/>
          <w:szCs w:val="24"/>
        </w:rPr>
        <w:t>maio</w:t>
      </w:r>
      <w:r w:rsidRPr="00D45494">
        <w:rPr>
          <w:rFonts w:asciiTheme="majorHAnsi" w:hAnsiTheme="majorHAnsi"/>
          <w:color w:val="000000" w:themeColor="text1"/>
          <w:sz w:val="24"/>
          <w:szCs w:val="24"/>
        </w:rPr>
        <w:t xml:space="preserve"> de 201</w:t>
      </w:r>
      <w:r w:rsidR="00F06B9C" w:rsidRPr="00D45494">
        <w:rPr>
          <w:rFonts w:asciiTheme="majorHAnsi" w:hAnsiTheme="majorHAnsi"/>
          <w:color w:val="000000" w:themeColor="text1"/>
          <w:sz w:val="24"/>
          <w:szCs w:val="24"/>
        </w:rPr>
        <w:t>9</w:t>
      </w:r>
      <w:r w:rsidRPr="00D45494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2266CE" w:rsidRPr="00D45494" w:rsidRDefault="002266CE" w:rsidP="002266CE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2266CE" w:rsidRPr="00D45494" w:rsidRDefault="002266CE" w:rsidP="002266CE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2266CE" w:rsidRPr="00D45494" w:rsidRDefault="002266CE" w:rsidP="002266CE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2266CE" w:rsidRPr="00D45494" w:rsidRDefault="002266CE" w:rsidP="002266CE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2266CE" w:rsidRPr="00D45494" w:rsidRDefault="002266CE" w:rsidP="002266CE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2266CE" w:rsidRPr="00D45494" w:rsidRDefault="002266CE" w:rsidP="002266CE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2266CE" w:rsidRPr="00D45494" w:rsidRDefault="002266CE" w:rsidP="002266CE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D45494">
        <w:rPr>
          <w:rFonts w:asciiTheme="majorHAnsi" w:hAnsiTheme="majorHAnsi"/>
          <w:color w:val="000000" w:themeColor="text1"/>
          <w:sz w:val="24"/>
          <w:szCs w:val="24"/>
        </w:rPr>
        <w:t>ROBERTO KUERTEN MARCELINO</w:t>
      </w:r>
    </w:p>
    <w:p w:rsidR="002266CE" w:rsidRPr="00D45494" w:rsidRDefault="002266CE" w:rsidP="002266CE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D45494">
        <w:rPr>
          <w:rFonts w:asciiTheme="majorHAnsi" w:hAnsiTheme="majorHAnsi"/>
          <w:color w:val="000000" w:themeColor="text1"/>
          <w:sz w:val="24"/>
          <w:szCs w:val="24"/>
        </w:rPr>
        <w:t>PREFEITO MUNICIPAL</w:t>
      </w:r>
    </w:p>
    <w:sectPr w:rsidR="002266CE" w:rsidRPr="00D45494" w:rsidSect="00CA2FBD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94"/>
    <w:rsid w:val="00024FAF"/>
    <w:rsid w:val="00221735"/>
    <w:rsid w:val="002266CE"/>
    <w:rsid w:val="008E7094"/>
    <w:rsid w:val="00957C9F"/>
    <w:rsid w:val="00CA2FBD"/>
    <w:rsid w:val="00D45494"/>
    <w:rsid w:val="00E74B57"/>
    <w:rsid w:val="00F0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E132"/>
  <w15:chartTrackingRefBased/>
  <w15:docId w15:val="{6E2379A7-F05E-4354-8359-7203139D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E7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2019-05-22T16:27:00Z</cp:lastPrinted>
  <dcterms:created xsi:type="dcterms:W3CDTF">2019-05-22T16:14:00Z</dcterms:created>
  <dcterms:modified xsi:type="dcterms:W3CDTF">2019-05-22T16:29:00Z</dcterms:modified>
</cp:coreProperties>
</file>