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2B8C8" w14:textId="0197214E" w:rsidR="000D0E4D" w:rsidRDefault="007F754F" w:rsidP="000D0E4D">
      <w:pPr>
        <w:pStyle w:val="61capaautoriaettulo"/>
        <w:jc w:val="right"/>
      </w:pPr>
      <w:bookmarkStart w:id="0" w:name="_GoBack"/>
      <w:bookmarkEnd w:id="0"/>
      <w:r>
        <w:rPr>
          <w:noProof/>
        </w:rPr>
        <w:drawing>
          <wp:anchor distT="0" distB="0" distL="114300" distR="114300" simplePos="0" relativeHeight="251663360" behindDoc="0" locked="0" layoutInCell="1" allowOverlap="1" wp14:anchorId="5A893296" wp14:editId="679B878E">
            <wp:simplePos x="0" y="0"/>
            <wp:positionH relativeFrom="column">
              <wp:posOffset>49530</wp:posOffset>
            </wp:positionH>
            <wp:positionV relativeFrom="paragraph">
              <wp:posOffset>5715</wp:posOffset>
            </wp:positionV>
            <wp:extent cx="1659255" cy="1441450"/>
            <wp:effectExtent l="0" t="0" r="0" b="6350"/>
            <wp:wrapThrough wrapText="right">
              <wp:wrapPolygon edited="0">
                <wp:start x="0" y="0"/>
                <wp:lineTo x="0" y="21410"/>
                <wp:lineTo x="21327" y="21410"/>
                <wp:lineTo x="21327" y="0"/>
                <wp:lineTo x="0" y="0"/>
              </wp:wrapPolygon>
            </wp:wrapThrough>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9255"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07A8B2" w14:textId="7B1B805C" w:rsidR="000D0E4D" w:rsidRDefault="000D0E4D" w:rsidP="007F754F">
      <w:pPr>
        <w:pStyle w:val="61capaautoriaettulo"/>
        <w:spacing w:line="276" w:lineRule="auto"/>
      </w:pPr>
      <w:r>
        <w:t>PREFEITURA MUNICIPAL DE BRAÇO DO NORTE</w:t>
      </w:r>
    </w:p>
    <w:p w14:paraId="35ADF6EB" w14:textId="7A9A03F7" w:rsidR="000D0E4D" w:rsidRDefault="000D0E4D" w:rsidP="007F754F">
      <w:pPr>
        <w:pStyle w:val="61capaautoriaettulo"/>
        <w:spacing w:line="276" w:lineRule="auto"/>
      </w:pPr>
      <w:r>
        <w:t>SECRETARIA DE EDUCAÇÃO E DESPORTO</w:t>
      </w:r>
    </w:p>
    <w:p w14:paraId="40E04037" w14:textId="5C647F10" w:rsidR="000D0E4D" w:rsidRDefault="000D0E4D" w:rsidP="007F754F">
      <w:pPr>
        <w:pStyle w:val="61capaautoriaettulo"/>
        <w:spacing w:line="276" w:lineRule="auto"/>
      </w:pPr>
      <w:r>
        <w:t>PLANO DE GESTÃO ESCOLAR</w:t>
      </w:r>
    </w:p>
    <w:p w14:paraId="0AA4AD2D" w14:textId="050D4E3D" w:rsidR="007F754F" w:rsidRDefault="00A9065E" w:rsidP="007F754F">
      <w:pPr>
        <w:pStyle w:val="61capaautoriaettulo"/>
        <w:spacing w:line="276" w:lineRule="auto"/>
      </w:pPr>
      <w:r>
        <w:t>CENTRO EDUCACIONAL INFANTIL</w:t>
      </w:r>
    </w:p>
    <w:p w14:paraId="082F0560" w14:textId="09A77CC0" w:rsidR="000D0E4D" w:rsidRDefault="00A9065E" w:rsidP="007F754F">
      <w:pPr>
        <w:pStyle w:val="61capaautoriaettulo"/>
        <w:spacing w:line="276" w:lineRule="auto"/>
      </w:pPr>
      <w:r>
        <w:t>NOSSA</w:t>
      </w:r>
      <w:r w:rsidR="007F754F">
        <w:t xml:space="preserve"> </w:t>
      </w:r>
      <w:r>
        <w:t>SENHORA DAS GRAÇAS</w:t>
      </w:r>
    </w:p>
    <w:p w14:paraId="589F490F" w14:textId="74A61D7E" w:rsidR="002A7C27" w:rsidRPr="00AC0EC9" w:rsidRDefault="002A7C27" w:rsidP="007F754F">
      <w:pPr>
        <w:pStyle w:val="61capaautoriaettulo"/>
        <w:spacing w:line="276" w:lineRule="auto"/>
      </w:pPr>
      <w:r>
        <w:t>SANDRA APARECIDA DA SILVA PASSOS BATISTA</w:t>
      </w:r>
    </w:p>
    <w:p w14:paraId="09605872" w14:textId="77777777" w:rsidR="002A7C27" w:rsidRDefault="002A7C27" w:rsidP="000F78E2">
      <w:pPr>
        <w:pStyle w:val="61capaautoriaettulo"/>
        <w:jc w:val="both"/>
      </w:pPr>
    </w:p>
    <w:p w14:paraId="051755F9" w14:textId="77777777" w:rsidR="002A7C27" w:rsidRDefault="002A7C27" w:rsidP="000F78E2">
      <w:pPr>
        <w:pStyle w:val="61capaautoriaettulo"/>
        <w:jc w:val="both"/>
      </w:pPr>
    </w:p>
    <w:p w14:paraId="0CB55870" w14:textId="19D5B2FF" w:rsidR="002A7C27" w:rsidRDefault="002A7C27" w:rsidP="000F78E2">
      <w:pPr>
        <w:pStyle w:val="61capaautoriaettulo"/>
        <w:jc w:val="both"/>
      </w:pPr>
    </w:p>
    <w:p w14:paraId="3640AE43" w14:textId="6A6A2112" w:rsidR="00224767" w:rsidRDefault="00224767" w:rsidP="000F78E2">
      <w:pPr>
        <w:pStyle w:val="61capaautoriaettulo"/>
        <w:jc w:val="both"/>
      </w:pPr>
    </w:p>
    <w:p w14:paraId="04839C7D" w14:textId="77777777" w:rsidR="00224767" w:rsidRDefault="00224767" w:rsidP="000F78E2">
      <w:pPr>
        <w:pStyle w:val="61capaautoriaettulo"/>
        <w:jc w:val="both"/>
      </w:pPr>
    </w:p>
    <w:p w14:paraId="5D009919" w14:textId="42D004F3" w:rsidR="002A7C27" w:rsidRDefault="002A7C27" w:rsidP="000F78E2">
      <w:pPr>
        <w:pStyle w:val="61capaautoriaettulo"/>
        <w:jc w:val="both"/>
      </w:pPr>
    </w:p>
    <w:p w14:paraId="415AAA1B" w14:textId="4E3CA0C1" w:rsidR="00224767" w:rsidRDefault="00224767" w:rsidP="000F78E2">
      <w:pPr>
        <w:pStyle w:val="61capaautoriaettulo"/>
        <w:jc w:val="both"/>
      </w:pPr>
    </w:p>
    <w:p w14:paraId="06EFE8E1" w14:textId="77777777" w:rsidR="00224767" w:rsidRDefault="00224767" w:rsidP="000F78E2">
      <w:pPr>
        <w:pStyle w:val="61capaautoriaettulo"/>
        <w:jc w:val="both"/>
      </w:pPr>
    </w:p>
    <w:p w14:paraId="03A4CEE0" w14:textId="77777777" w:rsidR="002A7C27" w:rsidRDefault="002A7C27" w:rsidP="000F78E2">
      <w:pPr>
        <w:pStyle w:val="61capaautoriaettulo"/>
        <w:jc w:val="both"/>
      </w:pPr>
    </w:p>
    <w:p w14:paraId="15A0D713" w14:textId="77777777" w:rsidR="002A7C27" w:rsidRDefault="002A7C27" w:rsidP="000F78E2">
      <w:pPr>
        <w:pStyle w:val="61capaautoriaettulo"/>
        <w:jc w:val="both"/>
      </w:pPr>
    </w:p>
    <w:p w14:paraId="4B94F8C2" w14:textId="77777777" w:rsidR="00581806" w:rsidRDefault="00AC0EC9" w:rsidP="00224767">
      <w:pPr>
        <w:pStyle w:val="61capaautoriaettulo"/>
      </w:pPr>
      <w:r>
        <w:t xml:space="preserve">PLANO DE </w:t>
      </w:r>
      <w:r w:rsidR="00D63FF3" w:rsidRPr="00AC0EC9">
        <w:t>GESTÃO ESCOLAR</w:t>
      </w:r>
      <w:r w:rsidR="000F78E2">
        <w:t>:</w:t>
      </w:r>
      <w:r w:rsidR="003D2461">
        <w:t xml:space="preserve"> </w:t>
      </w:r>
    </w:p>
    <w:p w14:paraId="408B1C76" w14:textId="093602EB" w:rsidR="000D0E4D" w:rsidRDefault="00581806" w:rsidP="00224767">
      <w:pPr>
        <w:pStyle w:val="61capaautoriaettulo"/>
      </w:pPr>
      <w:r>
        <w:rPr>
          <w:caps w:val="0"/>
        </w:rPr>
        <w:t>Novas Estratégias no Contexto da Educação Infantil</w:t>
      </w:r>
    </w:p>
    <w:p w14:paraId="33CFBD06" w14:textId="77777777" w:rsidR="000D0E4D" w:rsidRDefault="000D0E4D" w:rsidP="000D0E4D">
      <w:pPr>
        <w:pStyle w:val="61capaautoriaettulo"/>
      </w:pPr>
    </w:p>
    <w:p w14:paraId="43936712" w14:textId="77777777" w:rsidR="000D0E4D" w:rsidRDefault="000D0E4D" w:rsidP="000D0E4D">
      <w:pPr>
        <w:pStyle w:val="61capaautoriaettulo"/>
      </w:pPr>
    </w:p>
    <w:p w14:paraId="08E5F9DB" w14:textId="7D192DBF" w:rsidR="000D0E4D" w:rsidRDefault="000D0E4D" w:rsidP="000D0E4D">
      <w:pPr>
        <w:pStyle w:val="61capaautoriaettulo"/>
      </w:pPr>
    </w:p>
    <w:p w14:paraId="49FCFE5C" w14:textId="48171EEF" w:rsidR="00AC0EC9" w:rsidRDefault="00AC0EC9" w:rsidP="000D0E4D">
      <w:pPr>
        <w:pStyle w:val="61capaautoriaettulo"/>
      </w:pPr>
    </w:p>
    <w:p w14:paraId="3A0A8127" w14:textId="3CC5AE45" w:rsidR="00224767" w:rsidRDefault="00224767" w:rsidP="000D0E4D">
      <w:pPr>
        <w:pStyle w:val="61capaautoriaettulo"/>
      </w:pPr>
    </w:p>
    <w:p w14:paraId="06BB5F31" w14:textId="5D3F9146" w:rsidR="00224767" w:rsidRDefault="00224767" w:rsidP="000D0E4D">
      <w:pPr>
        <w:pStyle w:val="61capaautoriaettulo"/>
      </w:pPr>
    </w:p>
    <w:p w14:paraId="6AB5064A" w14:textId="77777777" w:rsidR="00224767" w:rsidRDefault="00224767" w:rsidP="000D0E4D">
      <w:pPr>
        <w:pStyle w:val="61capaautoriaettulo"/>
      </w:pPr>
    </w:p>
    <w:p w14:paraId="4AD404FC" w14:textId="77777777" w:rsidR="00224767" w:rsidRDefault="00224767" w:rsidP="000D0E4D">
      <w:pPr>
        <w:pStyle w:val="61capaautoriaettulo"/>
      </w:pPr>
    </w:p>
    <w:p w14:paraId="79AEF1A4" w14:textId="77777777" w:rsidR="000D0E4D" w:rsidRDefault="000D0E4D" w:rsidP="000D0E4D">
      <w:pPr>
        <w:pStyle w:val="61capaautoriaettulo"/>
      </w:pPr>
    </w:p>
    <w:p w14:paraId="47790B6D" w14:textId="77777777" w:rsidR="000D0E4D" w:rsidRDefault="000D0E4D" w:rsidP="000D0E4D">
      <w:pPr>
        <w:pStyle w:val="61capaautoriaettulo"/>
      </w:pPr>
    </w:p>
    <w:p w14:paraId="736D322E" w14:textId="781AA66B" w:rsidR="000F78E2" w:rsidRDefault="000F78E2" w:rsidP="000D0E4D">
      <w:pPr>
        <w:pStyle w:val="62capacidadeeano"/>
      </w:pPr>
    </w:p>
    <w:p w14:paraId="316F47CA" w14:textId="1521E009" w:rsidR="00581806" w:rsidRDefault="00581806" w:rsidP="000D0E4D">
      <w:pPr>
        <w:pStyle w:val="62capacidadeeano"/>
      </w:pPr>
    </w:p>
    <w:p w14:paraId="4F9C6FF7" w14:textId="77777777" w:rsidR="00581806" w:rsidRDefault="00581806" w:rsidP="000D0E4D">
      <w:pPr>
        <w:pStyle w:val="62capacidadeeano"/>
      </w:pPr>
    </w:p>
    <w:p w14:paraId="6DC0689A" w14:textId="77777777" w:rsidR="000F78E2" w:rsidRDefault="000F78E2" w:rsidP="000D0E4D">
      <w:pPr>
        <w:pStyle w:val="62capacidadeeano"/>
      </w:pPr>
    </w:p>
    <w:p w14:paraId="09B82F57" w14:textId="3F2AF331" w:rsidR="000D0E4D" w:rsidRPr="00581806" w:rsidRDefault="000D0E4D" w:rsidP="000D0E4D">
      <w:pPr>
        <w:pStyle w:val="62capacidadeeano"/>
        <w:rPr>
          <w:b w:val="0"/>
          <w:bCs/>
        </w:rPr>
      </w:pPr>
      <w:r w:rsidRPr="00581806">
        <w:rPr>
          <w:b w:val="0"/>
          <w:bCs/>
        </w:rPr>
        <w:t>Braço do Norte</w:t>
      </w:r>
    </w:p>
    <w:p w14:paraId="79FCCECE" w14:textId="670CBF9F" w:rsidR="000D0E4D" w:rsidRPr="00581806" w:rsidRDefault="000D0E4D" w:rsidP="000D0E4D">
      <w:pPr>
        <w:pStyle w:val="62capacidadeeano"/>
        <w:rPr>
          <w:b w:val="0"/>
          <w:bCs/>
        </w:rPr>
      </w:pPr>
      <w:r w:rsidRPr="00581806">
        <w:rPr>
          <w:b w:val="0"/>
          <w:bCs/>
        </w:rPr>
        <w:t>2023</w:t>
      </w:r>
    </w:p>
    <w:p w14:paraId="68EB4511" w14:textId="24C5834E" w:rsidR="00224767" w:rsidRPr="00AC0EC9" w:rsidRDefault="00224767" w:rsidP="00224767">
      <w:pPr>
        <w:pStyle w:val="61capaautoriaettulo"/>
        <w:spacing w:line="276" w:lineRule="auto"/>
      </w:pPr>
      <w:r>
        <w:lastRenderedPageBreak/>
        <w:t>SANDRA APARECIDA DA SILVA PASSOS BATISTA</w:t>
      </w:r>
    </w:p>
    <w:p w14:paraId="2E7E84EC" w14:textId="46BE24D4" w:rsidR="00860D6E" w:rsidRDefault="00860D6E" w:rsidP="000D0E4D">
      <w:pPr>
        <w:pStyle w:val="72folhaderostottulo"/>
      </w:pPr>
    </w:p>
    <w:p w14:paraId="0797C3B8" w14:textId="643C1021" w:rsidR="00860D6E" w:rsidRDefault="00860D6E" w:rsidP="000D0E4D">
      <w:pPr>
        <w:pStyle w:val="72folhaderostottulo"/>
      </w:pPr>
    </w:p>
    <w:p w14:paraId="6F43BB38" w14:textId="14724F81" w:rsidR="00860D6E" w:rsidRDefault="00860D6E" w:rsidP="000D0E4D">
      <w:pPr>
        <w:pStyle w:val="72folhaderostottulo"/>
      </w:pPr>
    </w:p>
    <w:p w14:paraId="0060BA98" w14:textId="19E30B93" w:rsidR="00860D6E" w:rsidRDefault="00860D6E" w:rsidP="000D0E4D">
      <w:pPr>
        <w:pStyle w:val="72folhaderostottulo"/>
      </w:pPr>
    </w:p>
    <w:p w14:paraId="363FBC47" w14:textId="4626C8A4" w:rsidR="00860D6E" w:rsidRDefault="00860D6E" w:rsidP="000D0E4D">
      <w:pPr>
        <w:pStyle w:val="72folhaderostottulo"/>
      </w:pPr>
    </w:p>
    <w:p w14:paraId="58EC0741" w14:textId="77777777" w:rsidR="00860D6E" w:rsidRPr="00682F55" w:rsidRDefault="00860D6E" w:rsidP="000D0E4D">
      <w:pPr>
        <w:pStyle w:val="72folhaderostottulo"/>
      </w:pPr>
    </w:p>
    <w:p w14:paraId="3309CF52" w14:textId="77777777" w:rsidR="000D0E4D" w:rsidRPr="00682F55" w:rsidRDefault="000D0E4D" w:rsidP="000D0E4D">
      <w:pPr>
        <w:pStyle w:val="72folhaderostottulo"/>
      </w:pPr>
    </w:p>
    <w:p w14:paraId="1A633896" w14:textId="77777777" w:rsidR="000D0E4D" w:rsidRPr="00682F55" w:rsidRDefault="000D0E4D" w:rsidP="000D0E4D">
      <w:pPr>
        <w:pStyle w:val="72folhaderostottulo"/>
      </w:pPr>
    </w:p>
    <w:p w14:paraId="3C6F0C0D" w14:textId="77777777" w:rsidR="00581806" w:rsidRDefault="00581806" w:rsidP="00581806">
      <w:pPr>
        <w:pStyle w:val="61capaautoriaettulo"/>
      </w:pPr>
      <w:r>
        <w:t xml:space="preserve">PLANO DE </w:t>
      </w:r>
      <w:r w:rsidRPr="00AC0EC9">
        <w:t>GESTÃO ESCOLAR</w:t>
      </w:r>
      <w:r>
        <w:t xml:space="preserve">: </w:t>
      </w:r>
    </w:p>
    <w:p w14:paraId="0B2E1C80" w14:textId="77777777" w:rsidR="00581806" w:rsidRDefault="00581806" w:rsidP="00581806">
      <w:pPr>
        <w:pStyle w:val="61capaautoriaettulo"/>
      </w:pPr>
      <w:r>
        <w:rPr>
          <w:caps w:val="0"/>
        </w:rPr>
        <w:t>Novas Estratégias no Contexto da Educação Infantil</w:t>
      </w:r>
    </w:p>
    <w:p w14:paraId="4C80A3EB" w14:textId="5E047FDD" w:rsidR="00AC0EC9" w:rsidRDefault="00A9065E" w:rsidP="000D0E4D">
      <w:pPr>
        <w:pStyle w:val="72folhaderostottulo"/>
      </w:pPr>
      <w:r>
        <w:rPr>
          <w:noProof/>
          <w14:ligatures w14:val="standardContextual"/>
        </w:rPr>
        <w:drawing>
          <wp:inline distT="0" distB="0" distL="0" distR="0" wp14:anchorId="6DAA2ADB" wp14:editId="42D5152D">
            <wp:extent cx="4324350" cy="2435307"/>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7279" cy="2442588"/>
                    </a:xfrm>
                    <a:prstGeom prst="rect">
                      <a:avLst/>
                    </a:prstGeom>
                  </pic:spPr>
                </pic:pic>
              </a:graphicData>
            </a:graphic>
          </wp:inline>
        </w:drawing>
      </w:r>
    </w:p>
    <w:p w14:paraId="69E7F6CA" w14:textId="77777777" w:rsidR="000D0E4D" w:rsidRDefault="000D0E4D" w:rsidP="000D0E4D">
      <w:pPr>
        <w:pStyle w:val="72folhaderostottulo"/>
      </w:pPr>
    </w:p>
    <w:p w14:paraId="02F39727" w14:textId="3BEBF105" w:rsidR="000D0E4D" w:rsidRDefault="000D0E4D" w:rsidP="000D0E4D">
      <w:pPr>
        <w:pStyle w:val="72folhaderostottulo"/>
      </w:pPr>
    </w:p>
    <w:p w14:paraId="658A192B" w14:textId="7DF463FA" w:rsidR="00224767" w:rsidRDefault="00224767" w:rsidP="000D0E4D">
      <w:pPr>
        <w:pStyle w:val="72folhaderostottulo"/>
      </w:pPr>
    </w:p>
    <w:p w14:paraId="23AC7A76" w14:textId="2AE2D876" w:rsidR="00224767" w:rsidRDefault="00224767" w:rsidP="000D0E4D">
      <w:pPr>
        <w:pStyle w:val="72folhaderostottulo"/>
      </w:pPr>
    </w:p>
    <w:p w14:paraId="5B96E74E" w14:textId="47347D44" w:rsidR="00224767" w:rsidRDefault="00224767" w:rsidP="000D0E4D">
      <w:pPr>
        <w:pStyle w:val="72folhaderostottulo"/>
      </w:pPr>
    </w:p>
    <w:p w14:paraId="43B6830D" w14:textId="4BCE7266" w:rsidR="00224767" w:rsidRDefault="00224767" w:rsidP="000D0E4D">
      <w:pPr>
        <w:pStyle w:val="72folhaderostottulo"/>
      </w:pPr>
    </w:p>
    <w:p w14:paraId="6A2C1D8A" w14:textId="54AC3FFB" w:rsidR="00581806" w:rsidRDefault="00581806" w:rsidP="000D0E4D">
      <w:pPr>
        <w:pStyle w:val="72folhaderostottulo"/>
      </w:pPr>
    </w:p>
    <w:p w14:paraId="6F1F6183" w14:textId="21ECDCEC" w:rsidR="007F754F" w:rsidRDefault="007F754F" w:rsidP="000D0E4D">
      <w:pPr>
        <w:pStyle w:val="72folhaderostottulo"/>
      </w:pPr>
    </w:p>
    <w:p w14:paraId="3D462C47" w14:textId="77777777" w:rsidR="007F754F" w:rsidRDefault="007F754F" w:rsidP="000D0E4D">
      <w:pPr>
        <w:pStyle w:val="72folhaderostottulo"/>
      </w:pPr>
    </w:p>
    <w:p w14:paraId="6BB3B58F" w14:textId="68491A52" w:rsidR="00224767" w:rsidRDefault="00224767" w:rsidP="000D0E4D">
      <w:pPr>
        <w:pStyle w:val="72folhaderostottulo"/>
      </w:pPr>
    </w:p>
    <w:p w14:paraId="16FDF0E3" w14:textId="77777777" w:rsidR="00224767" w:rsidRDefault="00224767" w:rsidP="000D0E4D">
      <w:pPr>
        <w:pStyle w:val="72folhaderostottulo"/>
      </w:pPr>
    </w:p>
    <w:p w14:paraId="55FA58A2" w14:textId="77777777" w:rsidR="000D0E4D" w:rsidRDefault="000D0E4D" w:rsidP="000D0E4D">
      <w:pPr>
        <w:pStyle w:val="74folhaderostoorientao"/>
      </w:pPr>
      <w:r>
        <w:t>Braço do Norte</w:t>
      </w:r>
    </w:p>
    <w:p w14:paraId="002711CE" w14:textId="47D252D4" w:rsidR="000D0E4D" w:rsidRDefault="000D0E4D" w:rsidP="000D0E4D">
      <w:pPr>
        <w:pStyle w:val="74folhaderostoorientao"/>
      </w:pPr>
      <w:r>
        <w:t>20</w:t>
      </w:r>
      <w:r w:rsidR="00A21CF6">
        <w:t>23</w:t>
      </w:r>
    </w:p>
    <w:p w14:paraId="75E2B2DF" w14:textId="77777777" w:rsidR="000D0E4D" w:rsidRDefault="000D0E4D" w:rsidP="000D0E4D">
      <w:pPr>
        <w:pStyle w:val="81ttulopr-textual"/>
      </w:pPr>
      <w:r>
        <w:lastRenderedPageBreak/>
        <w:t>lista de ilustrações</w:t>
      </w:r>
    </w:p>
    <w:p w14:paraId="1722373A" w14:textId="270EEE3D" w:rsidR="000D0E4D" w:rsidRDefault="000D0E4D" w:rsidP="00224767">
      <w:pPr>
        <w:pStyle w:val="ndicedeilustraes"/>
        <w:tabs>
          <w:tab w:val="right" w:leader="dot" w:pos="9062"/>
        </w:tabs>
        <w:rPr>
          <w:noProof/>
        </w:rPr>
      </w:pPr>
      <w:r w:rsidRPr="000D0017">
        <w:fldChar w:fldCharType="begin"/>
      </w:r>
      <w:r w:rsidRPr="000D0017">
        <w:instrText xml:space="preserve"> TOC \h \z \c "Figura" </w:instrText>
      </w:r>
      <w:r w:rsidRPr="000D0017">
        <w:fldChar w:fldCharType="separate"/>
      </w:r>
    </w:p>
    <w:p w14:paraId="462A40FB" w14:textId="77777777" w:rsidR="00860D6E" w:rsidRDefault="00860D6E" w:rsidP="00005B57"/>
    <w:p w14:paraId="16AD5DAD" w14:textId="6E4FD691" w:rsidR="000D0E4D" w:rsidRPr="00F94CE8" w:rsidRDefault="00F94CE8" w:rsidP="00F94CE8">
      <w:pPr>
        <w:pStyle w:val="ndicedeilustraes"/>
        <w:tabs>
          <w:tab w:val="right" w:leader="dot" w:pos="9062"/>
        </w:tabs>
        <w:rPr>
          <w:noProof/>
          <w:sz w:val="32"/>
          <w:szCs w:val="24"/>
        </w:rPr>
      </w:pPr>
      <w:r w:rsidRPr="00F94CE8">
        <w:rPr>
          <w:rFonts w:eastAsia="Montserrat"/>
          <w:b/>
          <w:bCs/>
          <w:szCs w:val="24"/>
        </w:rPr>
        <w:t>FIGURA 1</w:t>
      </w:r>
      <w:r w:rsidRPr="00F94CE8">
        <w:rPr>
          <w:rFonts w:eastAsia="Montserrat"/>
          <w:szCs w:val="24"/>
        </w:rPr>
        <w:t xml:space="preserve">- Sala de aula..........................................................................................................11   </w:t>
      </w:r>
      <w:r w:rsidRPr="00F94CE8">
        <w:rPr>
          <w:b/>
          <w:bCs/>
          <w:color w:val="000000" w:themeColor="text1"/>
        </w:rPr>
        <w:t>FIGURA 2</w:t>
      </w:r>
      <w:r w:rsidRPr="00F94CE8">
        <w:rPr>
          <w:color w:val="000000" w:themeColor="text1"/>
        </w:rPr>
        <w:t>- Sala do Pré-escolar I.............................................................................................12</w:t>
      </w:r>
    </w:p>
    <w:p w14:paraId="2F5F8EC2" w14:textId="33342842" w:rsidR="00F94CE8" w:rsidRPr="00F94CE8" w:rsidRDefault="00F94CE8" w:rsidP="00F94CE8">
      <w:pPr>
        <w:spacing w:line="360" w:lineRule="auto"/>
        <w:rPr>
          <w:color w:val="000000" w:themeColor="text1"/>
        </w:rPr>
      </w:pPr>
      <w:r w:rsidRPr="00F94CE8">
        <w:rPr>
          <w:b/>
          <w:bCs/>
          <w:color w:val="000000" w:themeColor="text1"/>
        </w:rPr>
        <w:t>FIGURA 3</w:t>
      </w:r>
      <w:r w:rsidRPr="00F94CE8">
        <w:rPr>
          <w:color w:val="000000" w:themeColor="text1"/>
        </w:rPr>
        <w:t>- Sala da direção..............................................................................</w:t>
      </w:r>
      <w:r>
        <w:rPr>
          <w:color w:val="000000" w:themeColor="text1"/>
        </w:rPr>
        <w:t>.</w:t>
      </w:r>
      <w:r w:rsidRPr="00F94CE8">
        <w:rPr>
          <w:color w:val="000000" w:themeColor="text1"/>
        </w:rPr>
        <w:t>.......................12</w:t>
      </w:r>
    </w:p>
    <w:p w14:paraId="638C3BEE" w14:textId="69511971" w:rsidR="00F94CE8" w:rsidRPr="00F94CE8" w:rsidRDefault="00F94CE8" w:rsidP="00F94CE8">
      <w:pPr>
        <w:spacing w:line="360" w:lineRule="auto"/>
        <w:rPr>
          <w:color w:val="000000" w:themeColor="text1"/>
        </w:rPr>
      </w:pPr>
      <w:r w:rsidRPr="00F94CE8">
        <w:rPr>
          <w:b/>
          <w:bCs/>
          <w:color w:val="000000" w:themeColor="text1"/>
        </w:rPr>
        <w:t>FIGURA 4</w:t>
      </w:r>
      <w:r w:rsidRPr="00F94CE8">
        <w:rPr>
          <w:color w:val="000000" w:themeColor="text1"/>
        </w:rPr>
        <w:t>- Refeitório..............................................................................................................13</w:t>
      </w:r>
    </w:p>
    <w:p w14:paraId="61C61782" w14:textId="257CF958" w:rsidR="00F94CE8" w:rsidRPr="00F94CE8" w:rsidRDefault="00F94CE8" w:rsidP="00F94CE8">
      <w:pPr>
        <w:spacing w:line="360" w:lineRule="auto"/>
        <w:rPr>
          <w:sz w:val="32"/>
          <w:szCs w:val="32"/>
        </w:rPr>
      </w:pPr>
      <w:r w:rsidRPr="00F94CE8">
        <w:rPr>
          <w:b/>
          <w:bCs/>
          <w:color w:val="000000" w:themeColor="text1"/>
        </w:rPr>
        <w:t>FIGURA</w:t>
      </w:r>
      <w:r>
        <w:rPr>
          <w:b/>
          <w:bCs/>
          <w:color w:val="000000" w:themeColor="text1"/>
        </w:rPr>
        <w:t xml:space="preserve"> </w:t>
      </w:r>
      <w:r w:rsidRPr="00F94CE8">
        <w:rPr>
          <w:b/>
          <w:bCs/>
          <w:color w:val="000000" w:themeColor="text1"/>
        </w:rPr>
        <w:t>5</w:t>
      </w:r>
      <w:r w:rsidRPr="00F94CE8">
        <w:rPr>
          <w:color w:val="000000" w:themeColor="text1"/>
        </w:rPr>
        <w:t>-</w:t>
      </w:r>
      <w:r>
        <w:rPr>
          <w:color w:val="000000" w:themeColor="text1"/>
        </w:rPr>
        <w:t xml:space="preserve"> </w:t>
      </w:r>
      <w:r w:rsidRPr="00F94CE8">
        <w:rPr>
          <w:color w:val="000000" w:themeColor="text1"/>
        </w:rPr>
        <w:t>Cozinha.......</w:t>
      </w:r>
      <w:r>
        <w:rPr>
          <w:color w:val="000000" w:themeColor="text1"/>
        </w:rPr>
        <w:t>......</w:t>
      </w:r>
      <w:r w:rsidRPr="00F94CE8">
        <w:rPr>
          <w:color w:val="000000" w:themeColor="text1"/>
        </w:rPr>
        <w:t>.....................................................................</w:t>
      </w:r>
      <w:r>
        <w:rPr>
          <w:color w:val="000000" w:themeColor="text1"/>
        </w:rPr>
        <w:t>..............</w:t>
      </w:r>
      <w:r w:rsidRPr="00F94CE8">
        <w:rPr>
          <w:color w:val="000000" w:themeColor="text1"/>
        </w:rPr>
        <w:t>......</w:t>
      </w:r>
      <w:r>
        <w:rPr>
          <w:color w:val="000000" w:themeColor="text1"/>
        </w:rPr>
        <w:t>.</w:t>
      </w:r>
      <w:r w:rsidRPr="00F94CE8">
        <w:rPr>
          <w:color w:val="000000" w:themeColor="text1"/>
        </w:rPr>
        <w:t>.........</w:t>
      </w:r>
      <w:r>
        <w:rPr>
          <w:color w:val="000000" w:themeColor="text1"/>
        </w:rPr>
        <w:t>.13</w:t>
      </w:r>
      <w:r w:rsidRPr="00F94CE8">
        <w:rPr>
          <w:color w:val="000000" w:themeColor="text1"/>
        </w:rPr>
        <w:t xml:space="preserve"> </w:t>
      </w:r>
    </w:p>
    <w:p w14:paraId="50079FAB" w14:textId="0E232CA9" w:rsidR="00F94CE8" w:rsidRPr="00F94CE8" w:rsidRDefault="00F94CE8" w:rsidP="00F94CE8">
      <w:pPr>
        <w:spacing w:line="360" w:lineRule="auto"/>
        <w:rPr>
          <w:color w:val="000000" w:themeColor="text1"/>
        </w:rPr>
      </w:pPr>
      <w:r w:rsidRPr="00F94CE8">
        <w:rPr>
          <w:b/>
          <w:bCs/>
          <w:color w:val="000000" w:themeColor="text1"/>
        </w:rPr>
        <w:t>FIGURA</w:t>
      </w:r>
      <w:r>
        <w:rPr>
          <w:b/>
          <w:bCs/>
          <w:color w:val="000000" w:themeColor="text1"/>
        </w:rPr>
        <w:t xml:space="preserve"> 6</w:t>
      </w:r>
      <w:r w:rsidRPr="00F94CE8">
        <w:rPr>
          <w:color w:val="000000" w:themeColor="text1"/>
        </w:rPr>
        <w:t>-</w:t>
      </w:r>
      <w:r>
        <w:rPr>
          <w:color w:val="000000" w:themeColor="text1"/>
        </w:rPr>
        <w:t xml:space="preserve"> Parque externo......................................................................................................14</w:t>
      </w:r>
    </w:p>
    <w:p w14:paraId="15297D7E" w14:textId="3D1B5F17" w:rsidR="005D2CD1" w:rsidRDefault="005D2CD1" w:rsidP="00224767">
      <w:pPr>
        <w:spacing w:line="360" w:lineRule="auto"/>
      </w:pPr>
    </w:p>
    <w:p w14:paraId="5E1BC83A" w14:textId="0C7C2B19" w:rsidR="00C352F9" w:rsidRDefault="00C352F9" w:rsidP="00224767">
      <w:pPr>
        <w:spacing w:line="360" w:lineRule="auto"/>
      </w:pPr>
    </w:p>
    <w:p w14:paraId="6C375733" w14:textId="77777777" w:rsidR="00C352F9" w:rsidRPr="005D2CD1" w:rsidRDefault="00C352F9" w:rsidP="00224767">
      <w:pPr>
        <w:spacing w:line="360" w:lineRule="auto"/>
      </w:pPr>
    </w:p>
    <w:p w14:paraId="59F96103" w14:textId="128E1D06" w:rsidR="005A7427" w:rsidRPr="005A7427" w:rsidRDefault="005A7427" w:rsidP="00224767">
      <w:pPr>
        <w:spacing w:line="360" w:lineRule="auto"/>
        <w:ind w:left="1416"/>
      </w:pPr>
    </w:p>
    <w:p w14:paraId="32ABD7D8" w14:textId="70FC38D5" w:rsidR="00075263" w:rsidRPr="00075263" w:rsidRDefault="00075263" w:rsidP="00224767">
      <w:pPr>
        <w:spacing w:line="360" w:lineRule="auto"/>
      </w:pPr>
    </w:p>
    <w:p w14:paraId="0742B20F" w14:textId="77777777" w:rsidR="005D2CD1" w:rsidRPr="005D2CD1" w:rsidRDefault="005D2CD1" w:rsidP="00224767">
      <w:pPr>
        <w:spacing w:line="360" w:lineRule="auto"/>
      </w:pPr>
    </w:p>
    <w:p w14:paraId="58EC82F9" w14:textId="171D326D" w:rsidR="00075263" w:rsidRDefault="00075263" w:rsidP="00224767">
      <w:pPr>
        <w:spacing w:line="360" w:lineRule="auto"/>
      </w:pPr>
    </w:p>
    <w:p w14:paraId="592E354F" w14:textId="77777777" w:rsidR="00075263" w:rsidRPr="00075263" w:rsidRDefault="00075263" w:rsidP="00224767">
      <w:pPr>
        <w:spacing w:line="360" w:lineRule="auto"/>
      </w:pPr>
    </w:p>
    <w:p w14:paraId="141D54D1" w14:textId="77777777" w:rsidR="000D0E4D" w:rsidRPr="000D0017" w:rsidRDefault="000D0E4D" w:rsidP="000D0E4D">
      <w:pPr>
        <w:pStyle w:val="ndicedeilustraes"/>
        <w:tabs>
          <w:tab w:val="right" w:leader="dot" w:pos="9062"/>
        </w:tabs>
      </w:pPr>
      <w:r w:rsidRPr="000D0017">
        <w:fldChar w:fldCharType="end"/>
      </w:r>
    </w:p>
    <w:p w14:paraId="1C2E062C" w14:textId="46E7A4A4" w:rsidR="000D0E4D" w:rsidRDefault="000D0E4D" w:rsidP="000D0E4D">
      <w:pPr>
        <w:pStyle w:val="ndicedeilustraes"/>
        <w:tabs>
          <w:tab w:val="right" w:leader="dot" w:pos="9062"/>
        </w:tabs>
      </w:pPr>
      <w:r>
        <w:t xml:space="preserve"> </w:t>
      </w:r>
    </w:p>
    <w:p w14:paraId="5AC9D822" w14:textId="77777777" w:rsidR="00B86B86" w:rsidRDefault="00B86B86" w:rsidP="00B86B86">
      <w:pPr>
        <w:pStyle w:val="81ttulopr-textual"/>
      </w:pPr>
      <w:r>
        <w:lastRenderedPageBreak/>
        <w:t>sumárioS</w:t>
      </w:r>
    </w:p>
    <w:p w14:paraId="0C7580F9" w14:textId="4B5D1AEE" w:rsidR="00B86B86" w:rsidRPr="003D6B9C" w:rsidRDefault="00B86B86" w:rsidP="00224767">
      <w:pPr>
        <w:pStyle w:val="Sumrio1"/>
        <w:rPr>
          <w:rFonts w:ascii="Calibri" w:hAnsi="Calibri"/>
          <w:b w:val="0"/>
          <w:bCs w:val="0"/>
          <w:caps w:val="0"/>
          <w:sz w:val="22"/>
        </w:rPr>
      </w:pPr>
      <w:r>
        <w:fldChar w:fldCharType="begin"/>
      </w:r>
      <w:r>
        <w:instrText xml:space="preserve"> TOC \o "1-5" \h \z \u </w:instrText>
      </w:r>
      <w:r>
        <w:fldChar w:fldCharType="separate"/>
      </w:r>
      <w:hyperlink w:anchor="_Toc476662653" w:history="1">
        <w:r w:rsidRPr="008F5C2C">
          <w:rPr>
            <w:rStyle w:val="Hyperlink"/>
          </w:rPr>
          <w:t>1</w:t>
        </w:r>
        <w:r w:rsidRPr="003D6B9C">
          <w:rPr>
            <w:rFonts w:ascii="Calibri" w:hAnsi="Calibri"/>
            <w:b w:val="0"/>
            <w:bCs w:val="0"/>
            <w:caps w:val="0"/>
            <w:sz w:val="22"/>
          </w:rPr>
          <w:tab/>
        </w:r>
        <w:r>
          <w:rPr>
            <w:rStyle w:val="Hyperlink"/>
          </w:rPr>
          <w:t>INTRODUÇÃO</w:t>
        </w:r>
        <w:r>
          <w:rPr>
            <w:webHidden/>
          </w:rPr>
          <w:tab/>
        </w:r>
      </w:hyperlink>
      <w:r w:rsidR="00F94CE8">
        <w:t>05</w:t>
      </w:r>
    </w:p>
    <w:p w14:paraId="12E18429" w14:textId="44E2EBE1" w:rsidR="00B86B86" w:rsidRPr="003D6B9C" w:rsidRDefault="00371932" w:rsidP="00224767">
      <w:pPr>
        <w:pStyle w:val="Sumrio1"/>
        <w:rPr>
          <w:rFonts w:ascii="Calibri" w:hAnsi="Calibri"/>
          <w:b w:val="0"/>
          <w:bCs w:val="0"/>
          <w:caps w:val="0"/>
          <w:sz w:val="22"/>
        </w:rPr>
      </w:pPr>
      <w:hyperlink w:anchor="_Toc476662654" w:history="1">
        <w:r w:rsidR="00B86B86" w:rsidRPr="008F5C2C">
          <w:rPr>
            <w:rStyle w:val="Hyperlink"/>
          </w:rPr>
          <w:t>2</w:t>
        </w:r>
        <w:r w:rsidR="00B86B86" w:rsidRPr="003D6B9C">
          <w:rPr>
            <w:rFonts w:ascii="Calibri" w:hAnsi="Calibri"/>
            <w:b w:val="0"/>
            <w:bCs w:val="0"/>
            <w:caps w:val="0"/>
            <w:sz w:val="22"/>
          </w:rPr>
          <w:tab/>
        </w:r>
        <w:r w:rsidR="00B86B86" w:rsidRPr="008F5C2C">
          <w:rPr>
            <w:rStyle w:val="Hyperlink"/>
          </w:rPr>
          <w:t>objetivo geral</w:t>
        </w:r>
        <w:r w:rsidR="00B86B86">
          <w:rPr>
            <w:webHidden/>
          </w:rPr>
          <w:tab/>
        </w:r>
      </w:hyperlink>
      <w:r w:rsidR="00F94CE8">
        <w:t>07</w:t>
      </w:r>
    </w:p>
    <w:p w14:paraId="7097D91B" w14:textId="1BC9866B" w:rsidR="00B86B86" w:rsidRDefault="00371932" w:rsidP="00224767">
      <w:pPr>
        <w:pStyle w:val="Sumrio1"/>
      </w:pPr>
      <w:hyperlink w:anchor="_Toc476662655" w:history="1">
        <w:r w:rsidR="00B86B86" w:rsidRPr="008F5C2C">
          <w:rPr>
            <w:rStyle w:val="Hyperlink"/>
          </w:rPr>
          <w:t>3  diagnóstico da escola</w:t>
        </w:r>
        <w:r w:rsidR="00B86B86">
          <w:rPr>
            <w:webHidden/>
          </w:rPr>
          <w:tab/>
        </w:r>
      </w:hyperlink>
      <w:r w:rsidR="00F94CE8">
        <w:t>08</w:t>
      </w:r>
    </w:p>
    <w:p w14:paraId="0C70D434" w14:textId="243E58ED" w:rsidR="00B86B86" w:rsidRPr="00651017" w:rsidRDefault="00B86B86" w:rsidP="00224767">
      <w:pPr>
        <w:spacing w:line="360" w:lineRule="auto"/>
      </w:pPr>
      <w:r>
        <w:t>3-1 DIMENSÃO SOCIOECONÔMICO..................................................................................</w:t>
      </w:r>
      <w:r w:rsidR="00F94CE8">
        <w:t>08</w:t>
      </w:r>
    </w:p>
    <w:p w14:paraId="5F8977E0" w14:textId="341AED0A" w:rsidR="00B86B86" w:rsidRPr="003D6B9C" w:rsidRDefault="00371932" w:rsidP="00224767">
      <w:pPr>
        <w:pStyle w:val="Sumrio2"/>
        <w:rPr>
          <w:rFonts w:ascii="Calibri" w:hAnsi="Calibri"/>
          <w:bCs w:val="0"/>
          <w:caps w:val="0"/>
          <w:sz w:val="22"/>
        </w:rPr>
      </w:pPr>
      <w:hyperlink w:anchor="_Toc476662656" w:history="1">
        <w:r w:rsidR="00B86B86" w:rsidRPr="008F5C2C">
          <w:rPr>
            <w:rStyle w:val="Hyperlink"/>
          </w:rPr>
          <w:t>3.2  dimensão pedagógica</w:t>
        </w:r>
        <w:r w:rsidR="00B86B86">
          <w:rPr>
            <w:webHidden/>
          </w:rPr>
          <w:tab/>
        </w:r>
      </w:hyperlink>
      <w:r w:rsidR="00F94CE8">
        <w:t>08</w:t>
      </w:r>
    </w:p>
    <w:p w14:paraId="37C8B3ED" w14:textId="7BB7C781" w:rsidR="00B86B86" w:rsidRPr="003D6B9C" w:rsidRDefault="00371932" w:rsidP="00224767">
      <w:pPr>
        <w:pStyle w:val="Sumrio2"/>
        <w:rPr>
          <w:rFonts w:ascii="Calibri" w:hAnsi="Calibri"/>
          <w:bCs w:val="0"/>
          <w:caps w:val="0"/>
          <w:sz w:val="22"/>
        </w:rPr>
      </w:pPr>
      <w:hyperlink w:anchor="_Toc476662657" w:history="1">
        <w:r w:rsidR="00B86B86" w:rsidRPr="008F5C2C">
          <w:rPr>
            <w:rStyle w:val="Hyperlink"/>
          </w:rPr>
          <w:t>3.3  dimensão administrativa</w:t>
        </w:r>
        <w:r w:rsidR="00B86B86">
          <w:rPr>
            <w:webHidden/>
          </w:rPr>
          <w:tab/>
        </w:r>
        <w:r w:rsidR="00B86B86">
          <w:rPr>
            <w:webHidden/>
          </w:rPr>
          <w:fldChar w:fldCharType="begin"/>
        </w:r>
        <w:r w:rsidR="00B86B86">
          <w:rPr>
            <w:webHidden/>
          </w:rPr>
          <w:instrText xml:space="preserve"> PAGEREF _Toc476662657 \h </w:instrText>
        </w:r>
        <w:r w:rsidR="00B86B86">
          <w:rPr>
            <w:webHidden/>
          </w:rPr>
        </w:r>
        <w:r w:rsidR="00B86B86">
          <w:rPr>
            <w:webHidden/>
          </w:rPr>
          <w:fldChar w:fldCharType="end"/>
        </w:r>
      </w:hyperlink>
      <w:r w:rsidR="00F94CE8">
        <w:t>09</w:t>
      </w:r>
    </w:p>
    <w:p w14:paraId="29AB65FD" w14:textId="7E53F94A" w:rsidR="00B86B86" w:rsidRPr="003D6B9C" w:rsidRDefault="00371932" w:rsidP="00224767">
      <w:pPr>
        <w:pStyle w:val="Sumrio2"/>
        <w:rPr>
          <w:rFonts w:ascii="Calibri" w:hAnsi="Calibri"/>
          <w:bCs w:val="0"/>
          <w:caps w:val="0"/>
          <w:sz w:val="22"/>
        </w:rPr>
      </w:pPr>
      <w:hyperlink w:anchor="_Toc476662658" w:history="1">
        <w:r w:rsidR="00B86B86" w:rsidRPr="008F5C2C">
          <w:rPr>
            <w:rStyle w:val="Hyperlink"/>
          </w:rPr>
          <w:t>3.4  dimensão financeira</w:t>
        </w:r>
        <w:r w:rsidR="00B86B86">
          <w:rPr>
            <w:webHidden/>
          </w:rPr>
          <w:tab/>
        </w:r>
      </w:hyperlink>
      <w:r w:rsidR="00F94CE8">
        <w:t>10</w:t>
      </w:r>
    </w:p>
    <w:p w14:paraId="2F745B0D" w14:textId="123E1572" w:rsidR="00B86B86" w:rsidRPr="003D6B9C" w:rsidRDefault="00371932" w:rsidP="00224767">
      <w:pPr>
        <w:pStyle w:val="Sumrio2"/>
        <w:rPr>
          <w:rFonts w:ascii="Calibri" w:hAnsi="Calibri"/>
          <w:bCs w:val="0"/>
          <w:caps w:val="0"/>
          <w:sz w:val="22"/>
        </w:rPr>
      </w:pPr>
      <w:hyperlink w:anchor="_Toc476662659" w:history="1">
        <w:r w:rsidR="00B86B86" w:rsidRPr="008F5C2C">
          <w:rPr>
            <w:rStyle w:val="Hyperlink"/>
          </w:rPr>
          <w:t>3.5  dimensão física</w:t>
        </w:r>
        <w:r w:rsidR="00B86B86">
          <w:rPr>
            <w:webHidden/>
          </w:rPr>
          <w:tab/>
        </w:r>
        <w:r w:rsidR="00B86B86">
          <w:rPr>
            <w:webHidden/>
          </w:rPr>
          <w:fldChar w:fldCharType="begin"/>
        </w:r>
        <w:r w:rsidR="00B86B86">
          <w:rPr>
            <w:webHidden/>
          </w:rPr>
          <w:instrText xml:space="preserve"> PAGEREF _Toc476662659 \h </w:instrText>
        </w:r>
        <w:r w:rsidR="00B86B86">
          <w:rPr>
            <w:webHidden/>
          </w:rPr>
        </w:r>
        <w:r w:rsidR="00B86B86">
          <w:rPr>
            <w:webHidden/>
          </w:rPr>
          <w:fldChar w:fldCharType="end"/>
        </w:r>
      </w:hyperlink>
      <w:r w:rsidR="00F94CE8">
        <w:t>11</w:t>
      </w:r>
    </w:p>
    <w:p w14:paraId="1DD5C7C8" w14:textId="7EDCC099" w:rsidR="00B86B86" w:rsidRPr="003D6B9C" w:rsidRDefault="00371932" w:rsidP="00224767">
      <w:pPr>
        <w:pStyle w:val="Sumrio1"/>
        <w:rPr>
          <w:rFonts w:ascii="Calibri" w:hAnsi="Calibri"/>
          <w:b w:val="0"/>
          <w:bCs w:val="0"/>
          <w:caps w:val="0"/>
          <w:sz w:val="22"/>
        </w:rPr>
      </w:pPr>
      <w:hyperlink w:anchor="_Toc476662660" w:history="1">
        <w:r w:rsidR="00B86B86" w:rsidRPr="008F5C2C">
          <w:rPr>
            <w:rStyle w:val="Hyperlink"/>
          </w:rPr>
          <w:t>4</w:t>
        </w:r>
        <w:r w:rsidR="00B86B86" w:rsidRPr="003D6B9C">
          <w:rPr>
            <w:rFonts w:ascii="Calibri" w:hAnsi="Calibri"/>
            <w:b w:val="0"/>
            <w:bCs w:val="0"/>
            <w:caps w:val="0"/>
            <w:sz w:val="22"/>
          </w:rPr>
          <w:tab/>
        </w:r>
        <w:r w:rsidR="00B86B86" w:rsidRPr="008F5C2C">
          <w:rPr>
            <w:rStyle w:val="Hyperlink"/>
          </w:rPr>
          <w:t>metas</w:t>
        </w:r>
        <w:r w:rsidR="00B86B86">
          <w:rPr>
            <w:rStyle w:val="Hyperlink"/>
          </w:rPr>
          <w:t xml:space="preserve"> E AÇÕES</w:t>
        </w:r>
        <w:r w:rsidR="00B86B86">
          <w:rPr>
            <w:webHidden/>
          </w:rPr>
          <w:tab/>
        </w:r>
      </w:hyperlink>
      <w:r w:rsidR="00F94CE8">
        <w:t>15</w:t>
      </w:r>
    </w:p>
    <w:p w14:paraId="2D5E1721" w14:textId="5316C7EB" w:rsidR="00B86B86" w:rsidRDefault="00371932" w:rsidP="00224767">
      <w:pPr>
        <w:pStyle w:val="Sumrio2"/>
      </w:pPr>
      <w:hyperlink w:anchor="_Toc476662661" w:history="1">
        <w:r w:rsidR="00B86B86" w:rsidRPr="008F5C2C">
          <w:rPr>
            <w:rStyle w:val="Hyperlink"/>
          </w:rPr>
          <w:t>4.1</w:t>
        </w:r>
        <w:r w:rsidR="00B86B86" w:rsidRPr="003D6B9C">
          <w:rPr>
            <w:rFonts w:ascii="Calibri" w:hAnsi="Calibri"/>
            <w:bCs w:val="0"/>
            <w:caps w:val="0"/>
            <w:sz w:val="22"/>
          </w:rPr>
          <w:tab/>
        </w:r>
        <w:r w:rsidR="00B86B86" w:rsidRPr="008F5C2C">
          <w:rPr>
            <w:rStyle w:val="Hyperlink"/>
          </w:rPr>
          <w:t>Dimensão Pedagógica</w:t>
        </w:r>
        <w:r w:rsidR="00B86B86">
          <w:rPr>
            <w:webHidden/>
          </w:rPr>
          <w:tab/>
        </w:r>
      </w:hyperlink>
      <w:r w:rsidR="00F94CE8">
        <w:t>15</w:t>
      </w:r>
    </w:p>
    <w:p w14:paraId="0DAA0DCE" w14:textId="3F0AEAD0" w:rsidR="00B86B86" w:rsidRPr="00651017" w:rsidRDefault="00B86B86" w:rsidP="00B86B86">
      <w:pPr>
        <w:pStyle w:val="Sumrio2"/>
        <w:rPr>
          <w:rFonts w:ascii="Calibri" w:hAnsi="Calibri"/>
          <w:bCs w:val="0"/>
          <w:caps w:val="0"/>
          <w:sz w:val="22"/>
        </w:rPr>
      </w:pPr>
      <w:r>
        <w:t>4.2 DIMENSÃO ADMINISTRATIVA....................................................................................</w:t>
      </w:r>
      <w:r w:rsidR="00F94CE8">
        <w:t>16</w:t>
      </w:r>
    </w:p>
    <w:p w14:paraId="4FE04FE2" w14:textId="483DDF3A" w:rsidR="00B86B86" w:rsidRDefault="00371932" w:rsidP="00B86B86">
      <w:pPr>
        <w:pStyle w:val="Sumrio2"/>
      </w:pPr>
      <w:hyperlink w:anchor="_Toc476662663" w:history="1">
        <w:r w:rsidR="00B86B86" w:rsidRPr="008F5C2C">
          <w:rPr>
            <w:rStyle w:val="Hyperlink"/>
          </w:rPr>
          <w:t>4.3</w:t>
        </w:r>
        <w:r w:rsidR="00F94CE8">
          <w:rPr>
            <w:rFonts w:ascii="Calibri" w:hAnsi="Calibri"/>
            <w:bCs w:val="0"/>
            <w:caps w:val="0"/>
            <w:sz w:val="22"/>
          </w:rPr>
          <w:t xml:space="preserve"> </w:t>
        </w:r>
        <w:r w:rsidR="00B86B86" w:rsidRPr="008F5C2C">
          <w:rPr>
            <w:rStyle w:val="Hyperlink"/>
          </w:rPr>
          <w:t>DIMENSÃO FÍSICA</w:t>
        </w:r>
        <w:r w:rsidR="00B86B86">
          <w:rPr>
            <w:webHidden/>
          </w:rPr>
          <w:tab/>
        </w:r>
      </w:hyperlink>
      <w:r w:rsidR="00F94CE8">
        <w:t>17</w:t>
      </w:r>
    </w:p>
    <w:p w14:paraId="6B6565D8" w14:textId="13C4FD62" w:rsidR="00B86B86" w:rsidRDefault="00B86B86" w:rsidP="00B86B86">
      <w:r>
        <w:t>4.4 DIMENSÃO FINANCEIRA...............................................................................</w:t>
      </w:r>
      <w:r w:rsidR="00F94CE8">
        <w:t>.</w:t>
      </w:r>
      <w:r>
        <w:t>...............</w:t>
      </w:r>
      <w:r w:rsidR="00F94CE8">
        <w:t>18</w:t>
      </w:r>
    </w:p>
    <w:p w14:paraId="07394C4E" w14:textId="77777777" w:rsidR="00F94CE8" w:rsidRDefault="00F94CE8" w:rsidP="00B86B86"/>
    <w:p w14:paraId="2C00FA05" w14:textId="4E8C0346" w:rsidR="00B86B86" w:rsidRPr="003D6B9C" w:rsidRDefault="00371932" w:rsidP="00B86B86">
      <w:pPr>
        <w:pStyle w:val="Sumrio1"/>
        <w:rPr>
          <w:rFonts w:ascii="Calibri" w:hAnsi="Calibri"/>
          <w:b w:val="0"/>
          <w:bCs w:val="0"/>
          <w:caps w:val="0"/>
          <w:sz w:val="22"/>
        </w:rPr>
      </w:pPr>
      <w:hyperlink w:anchor="_Toc476662749" w:history="1">
        <w:r w:rsidR="00B86B86">
          <w:rPr>
            <w:rStyle w:val="Hyperlink"/>
          </w:rPr>
          <w:t>5</w:t>
        </w:r>
        <w:r w:rsidR="00B86B86" w:rsidRPr="003D6B9C">
          <w:rPr>
            <w:rFonts w:ascii="Calibri" w:hAnsi="Calibri"/>
            <w:b w:val="0"/>
            <w:bCs w:val="0"/>
            <w:caps w:val="0"/>
            <w:sz w:val="22"/>
          </w:rPr>
          <w:tab/>
        </w:r>
        <w:r w:rsidR="00B86B86" w:rsidRPr="008F5C2C">
          <w:rPr>
            <w:rStyle w:val="Hyperlink"/>
          </w:rPr>
          <w:t>avaliação do plano</w:t>
        </w:r>
        <w:r w:rsidR="00B86B86">
          <w:rPr>
            <w:webHidden/>
          </w:rPr>
          <w:tab/>
        </w:r>
      </w:hyperlink>
      <w:r w:rsidR="00F94CE8">
        <w:t>19</w:t>
      </w:r>
    </w:p>
    <w:p w14:paraId="3C8450AF" w14:textId="21DBECE6" w:rsidR="00B86B86" w:rsidRDefault="00371932" w:rsidP="00B86B86">
      <w:pPr>
        <w:pStyle w:val="Sumrio1"/>
      </w:pPr>
      <w:hyperlink w:anchor="_Toc476662750" w:history="1">
        <w:r w:rsidR="00B86B86">
          <w:rPr>
            <w:rStyle w:val="Hyperlink"/>
          </w:rPr>
          <w:t>6</w:t>
        </w:r>
        <w:r w:rsidR="00B86B86" w:rsidRPr="003D6B9C">
          <w:rPr>
            <w:rFonts w:ascii="Calibri" w:hAnsi="Calibri"/>
            <w:b w:val="0"/>
            <w:bCs w:val="0"/>
            <w:caps w:val="0"/>
            <w:sz w:val="22"/>
          </w:rPr>
          <w:tab/>
        </w:r>
        <w:r w:rsidR="00B86B86" w:rsidRPr="008F5C2C">
          <w:rPr>
            <w:rStyle w:val="Hyperlink"/>
          </w:rPr>
          <w:t>considerações finais</w:t>
        </w:r>
        <w:r w:rsidR="00B86B86">
          <w:rPr>
            <w:webHidden/>
          </w:rPr>
          <w:tab/>
        </w:r>
      </w:hyperlink>
      <w:r w:rsidR="00F94CE8">
        <w:t>20</w:t>
      </w:r>
    </w:p>
    <w:p w14:paraId="3B180C43" w14:textId="5B8B8D9F" w:rsidR="00B86B86" w:rsidRPr="00651017" w:rsidRDefault="00B86B86" w:rsidP="00B86B86">
      <w:r>
        <w:t>REFERÊNCIA .........................................................................................................................</w:t>
      </w:r>
      <w:r w:rsidR="00F94CE8">
        <w:t>21</w:t>
      </w:r>
    </w:p>
    <w:p w14:paraId="249B3325" w14:textId="77777777" w:rsidR="00B86B86" w:rsidRPr="003D6B9C" w:rsidRDefault="00B86B86" w:rsidP="00B86B86">
      <w:pPr>
        <w:pStyle w:val="Sumrio1"/>
        <w:rPr>
          <w:rFonts w:ascii="Calibri" w:hAnsi="Calibri"/>
          <w:b w:val="0"/>
          <w:bCs w:val="0"/>
          <w:caps w:val="0"/>
          <w:sz w:val="22"/>
        </w:rPr>
      </w:pPr>
    </w:p>
    <w:p w14:paraId="7105CCE2" w14:textId="77777777" w:rsidR="00B86B86" w:rsidRDefault="00B86B86" w:rsidP="00B86B86">
      <w:r>
        <w:rPr>
          <w:b/>
          <w:bCs/>
          <w:caps/>
          <w:sz w:val="22"/>
          <w:szCs w:val="22"/>
        </w:rPr>
        <w:fldChar w:fldCharType="end"/>
      </w:r>
    </w:p>
    <w:p w14:paraId="5D6CE9F4" w14:textId="77777777" w:rsidR="000D0E4D" w:rsidRDefault="000D0E4D" w:rsidP="000D0E4D">
      <w:pPr>
        <w:sectPr w:rsidR="000D0E4D" w:rsidSect="00355EC6">
          <w:headerReference w:type="even" r:id="rId10"/>
          <w:headerReference w:type="default" r:id="rId11"/>
          <w:footerReference w:type="even" r:id="rId12"/>
          <w:type w:val="continuous"/>
          <w:pgSz w:w="11907" w:h="16840" w:code="9"/>
          <w:pgMar w:top="1701" w:right="1134" w:bottom="1134" w:left="1701" w:header="907" w:footer="1701" w:gutter="0"/>
          <w:cols w:space="720"/>
          <w:titlePg/>
          <w:docGrid w:linePitch="78"/>
        </w:sectPr>
      </w:pPr>
    </w:p>
    <w:p w14:paraId="3658225D" w14:textId="768B1196" w:rsidR="000D0E4D" w:rsidRDefault="00AA329C" w:rsidP="000D0E4D">
      <w:pPr>
        <w:pStyle w:val="Ttulo1"/>
      </w:pPr>
      <w:r>
        <w:lastRenderedPageBreak/>
        <w:t>INTRODUÇÃO</w:t>
      </w:r>
    </w:p>
    <w:p w14:paraId="4A457D4C" w14:textId="77777777" w:rsidR="000B2B5E" w:rsidRDefault="000B2B5E" w:rsidP="00D63FF3">
      <w:pPr>
        <w:spacing w:line="360" w:lineRule="auto"/>
        <w:ind w:firstLine="709"/>
      </w:pPr>
      <w:r>
        <w:t xml:space="preserve">O ser humano enquanto sujeito de aprendizagem, está em constante crescimento e para isto depende de outras pessoas todos os dias de vida. </w:t>
      </w:r>
    </w:p>
    <w:p w14:paraId="3A685F3C" w14:textId="77777777" w:rsidR="00D63FF3" w:rsidRDefault="000B2B5E" w:rsidP="00D63FF3">
      <w:pPr>
        <w:spacing w:line="360" w:lineRule="auto"/>
        <w:ind w:firstLine="709"/>
      </w:pPr>
      <w:r>
        <w:t xml:space="preserve">A função social da escola se revela nos processos de ensino e aprendizagem, pois nestes é que se dá a socialização dos conhecimentos produzidos pela humanidade, por isso a cultura escolar, a organização escolar, os processos e modelos de gestão são de extrema importância, já que, constituem toda a estrutura de atuação da escola na sociedade em que se encontra. </w:t>
      </w:r>
    </w:p>
    <w:p w14:paraId="65A4A7ED" w14:textId="6D7E21E0" w:rsidR="00D63FF3" w:rsidRDefault="000B2B5E" w:rsidP="00D63FF3">
      <w:pPr>
        <w:spacing w:line="360" w:lineRule="auto"/>
        <w:ind w:firstLine="709"/>
      </w:pPr>
      <w:r>
        <w:t xml:space="preserve">É neste contexto que </w:t>
      </w:r>
      <w:r w:rsidR="00AC0EC9">
        <w:t>o CEI</w:t>
      </w:r>
      <w:r>
        <w:t xml:space="preserve"> deve estar atent</w:t>
      </w:r>
      <w:r w:rsidR="00581806">
        <w:t>o</w:t>
      </w:r>
      <w:r>
        <w:t xml:space="preserve"> a toda alteração das políticas no âmbito nacional, visando a percepção das mudanças de paradigmas sociais. Essas mudanças.  devem ser analisadas para, então, se aplicar na realidade social da escola.</w:t>
      </w:r>
      <w:r w:rsidR="00271C6D" w:rsidRPr="00271C6D">
        <w:t xml:space="preserve"> </w:t>
      </w:r>
      <w:r w:rsidR="00271C6D">
        <w:t>O ato de cuidar e educar são indissociável, não tem como separar essas duas ações, pois estão nas coisas mais simples da rotina pedagógica da Educação Infantil.</w:t>
      </w:r>
    </w:p>
    <w:p w14:paraId="1E2243F9" w14:textId="4996B71F" w:rsidR="00D63FF3" w:rsidRDefault="00D63FF3" w:rsidP="00D63FF3">
      <w:pPr>
        <w:spacing w:line="360" w:lineRule="auto"/>
        <w:ind w:firstLine="709"/>
      </w:pPr>
      <w:r w:rsidRPr="000B2B5E">
        <w:t>A P</w:t>
      </w:r>
      <w:r>
        <w:t>roposta Curricular</w:t>
      </w:r>
      <w:r w:rsidRPr="000B2B5E">
        <w:t xml:space="preserve"> de S</w:t>
      </w:r>
      <w:r>
        <w:t xml:space="preserve">anta </w:t>
      </w:r>
      <w:r w:rsidRPr="000B2B5E">
        <w:t>C</w:t>
      </w:r>
      <w:r>
        <w:t>atarina</w:t>
      </w:r>
      <w:r w:rsidRPr="000B2B5E">
        <w:t xml:space="preserve"> aponta, também, as bases para o trabalho pedagógico, sendo que, a teoria mencionada é a Teoria da Atividade, pautada na Concepção Histórico Cultural, propondo uma socialização da aprendizagem, através do socio</w:t>
      </w:r>
      <w:r>
        <w:t xml:space="preserve"> </w:t>
      </w:r>
      <w:r w:rsidRPr="000B2B5E">
        <w:t>interacionismo, onde o conhecimento e os conceitos significativos são produzidos a partir dos conhecimentos prévios, da produção coletiva, das vivências, das experiências compartilhadas com os pares.</w:t>
      </w:r>
    </w:p>
    <w:p w14:paraId="606FA698" w14:textId="5381DEDF" w:rsidR="00424E37" w:rsidRDefault="007F754F" w:rsidP="00D63FF3">
      <w:pPr>
        <w:spacing w:line="360" w:lineRule="auto"/>
        <w:ind w:firstLine="709"/>
        <w:rPr>
          <w:szCs w:val="24"/>
          <w:shd w:val="clear" w:color="auto" w:fill="FFFFFF"/>
        </w:rPr>
      </w:pPr>
      <w:r w:rsidRPr="00424E37">
        <w:rPr>
          <w:szCs w:val="24"/>
        </w:rPr>
        <w:t xml:space="preserve">Juntamente a BNCC </w:t>
      </w:r>
      <w:r w:rsidR="00424E37" w:rsidRPr="00424E37">
        <w:rPr>
          <w:szCs w:val="24"/>
        </w:rPr>
        <w:t>–</w:t>
      </w:r>
      <w:r w:rsidRPr="00424E37">
        <w:rPr>
          <w:szCs w:val="24"/>
        </w:rPr>
        <w:t xml:space="preserve"> </w:t>
      </w:r>
      <w:r w:rsidR="00424E37" w:rsidRPr="00424E37">
        <w:rPr>
          <w:szCs w:val="24"/>
        </w:rPr>
        <w:t xml:space="preserve">Base Nacional Comum Curricular, para a Educação Infantil, </w:t>
      </w:r>
      <w:r w:rsidR="00424E37" w:rsidRPr="00424E37">
        <w:rPr>
          <w:szCs w:val="24"/>
          <w:shd w:val="clear" w:color="auto" w:fill="FFFFFF"/>
        </w:rPr>
        <w:t xml:space="preserve">(2017) concebe o brincar como:  </w:t>
      </w:r>
    </w:p>
    <w:p w14:paraId="384FE8FA" w14:textId="77777777" w:rsidR="00424E37" w:rsidRPr="00424E37" w:rsidRDefault="00424E37" w:rsidP="00D63FF3">
      <w:pPr>
        <w:spacing w:line="360" w:lineRule="auto"/>
        <w:ind w:firstLine="709"/>
        <w:rPr>
          <w:szCs w:val="24"/>
          <w:shd w:val="clear" w:color="auto" w:fill="FFFFFF"/>
        </w:rPr>
      </w:pPr>
    </w:p>
    <w:p w14:paraId="44A45001" w14:textId="3417BEAB" w:rsidR="00424E37" w:rsidRPr="00424E37" w:rsidRDefault="00424E37" w:rsidP="00424E37">
      <w:pPr>
        <w:ind w:left="2268"/>
        <w:rPr>
          <w:rFonts w:ascii="Arial" w:hAnsi="Arial" w:cs="Arial"/>
          <w:sz w:val="20"/>
          <w:shd w:val="clear" w:color="auto" w:fill="FFFFFF"/>
        </w:rPr>
      </w:pPr>
      <w:r w:rsidRPr="00424E37">
        <w:rPr>
          <w:rFonts w:ascii="Arial" w:hAnsi="Arial" w:cs="Arial"/>
          <w:sz w:val="20"/>
          <w:shd w:val="clear" w:color="auto" w:fill="FFFFFF"/>
        </w:rPr>
        <w:t>Brincar   cotidianamente   de   diversas   formas  em   diferentes espaços   e tempos,   com   diferentes   parceiros   (crianças   e   adultos),   ampliando   e diversificando  seu  acesso  a  produções  culturais,  seus  conhecimentos,  sua imaginação,   sua   criatividade,   suas   experiências   emocionais,   corporais, sensoriais, expressivas, cognitivas, sociais e relacionais (p. 36).</w:t>
      </w:r>
    </w:p>
    <w:p w14:paraId="3F22E09C" w14:textId="77777777" w:rsidR="00424E37" w:rsidRPr="00424E37" w:rsidRDefault="00424E37" w:rsidP="00424E37">
      <w:pPr>
        <w:spacing w:line="360" w:lineRule="auto"/>
        <w:rPr>
          <w:rFonts w:ascii="Arial" w:hAnsi="Arial" w:cs="Arial"/>
          <w:sz w:val="25"/>
          <w:szCs w:val="25"/>
          <w:shd w:val="clear" w:color="auto" w:fill="FFFFFF"/>
        </w:rPr>
      </w:pPr>
    </w:p>
    <w:p w14:paraId="35FBEDF7" w14:textId="3840BABE" w:rsidR="007F754F" w:rsidRPr="00424E37" w:rsidRDefault="00424E37" w:rsidP="00424E37">
      <w:pPr>
        <w:spacing w:line="360" w:lineRule="auto"/>
        <w:ind w:firstLine="709"/>
        <w:rPr>
          <w:sz w:val="20"/>
          <w:szCs w:val="16"/>
        </w:rPr>
      </w:pPr>
      <w:r w:rsidRPr="00424E37">
        <w:rPr>
          <w:szCs w:val="24"/>
          <w:shd w:val="clear" w:color="auto" w:fill="FFFFFF"/>
        </w:rPr>
        <w:t>Nesse sentido, a BNCC afirma  que  o  brincar  se  torna  fundamental, tanto para  o  aprendizado,</w:t>
      </w:r>
      <w:r>
        <w:rPr>
          <w:szCs w:val="24"/>
          <w:shd w:val="clear" w:color="auto" w:fill="FFFFFF"/>
        </w:rPr>
        <w:t xml:space="preserve"> </w:t>
      </w:r>
      <w:r w:rsidRPr="00424E37">
        <w:rPr>
          <w:szCs w:val="24"/>
          <w:shd w:val="clear" w:color="auto" w:fill="FFFFFF"/>
        </w:rPr>
        <w:t>como  para  o  desenvolvimento  da  criança.  Na brincadeira,</w:t>
      </w:r>
      <w:r>
        <w:rPr>
          <w:szCs w:val="24"/>
          <w:shd w:val="clear" w:color="auto" w:fill="FFFFFF"/>
        </w:rPr>
        <w:t xml:space="preserve"> </w:t>
      </w:r>
      <w:r w:rsidRPr="00424E37">
        <w:rPr>
          <w:szCs w:val="24"/>
          <w:shd w:val="clear" w:color="auto" w:fill="FFFFFF"/>
        </w:rPr>
        <w:t>a criança aprende de forma prazerosa,</w:t>
      </w:r>
      <w:r>
        <w:rPr>
          <w:szCs w:val="24"/>
          <w:shd w:val="clear" w:color="auto" w:fill="FFFFFF"/>
        </w:rPr>
        <w:t xml:space="preserve"> </w:t>
      </w:r>
      <w:r w:rsidRPr="00424E37">
        <w:rPr>
          <w:szCs w:val="24"/>
          <w:shd w:val="clear" w:color="auto" w:fill="FFFFFF"/>
        </w:rPr>
        <w:t>através  da  socialização  com  as  crianças  e adultos e na participação de diversas experiências lúdicas</w:t>
      </w:r>
    </w:p>
    <w:p w14:paraId="66807CF1" w14:textId="6F34A6F4" w:rsidR="00D63FF3" w:rsidRDefault="008D691D" w:rsidP="00D63FF3">
      <w:pPr>
        <w:spacing w:line="360" w:lineRule="auto"/>
        <w:ind w:firstLine="709"/>
      </w:pPr>
      <w:r>
        <w:lastRenderedPageBreak/>
        <w:t>Diante disto a</w:t>
      </w:r>
      <w:r w:rsidR="00D63FF3">
        <w:t xml:space="preserve"> gestão escolar envolve alguns princípios que justificam a sua importância</w:t>
      </w:r>
      <w:r>
        <w:t xml:space="preserve"> como articulação do planejamento, organização e vivências na Educação Infantil </w:t>
      </w:r>
      <w:r w:rsidR="00D63FF3">
        <w:t>como:</w:t>
      </w:r>
    </w:p>
    <w:p w14:paraId="6A46142C" w14:textId="77777777" w:rsidR="00D63FF3" w:rsidRDefault="00D63FF3" w:rsidP="00D63FF3">
      <w:pPr>
        <w:pStyle w:val="SemEspaamento"/>
        <w:spacing w:line="360" w:lineRule="auto"/>
        <w:jc w:val="both"/>
      </w:pPr>
      <w:r>
        <w:t>- Participação da comunidade escolar, compartilhando responsabilidades.</w:t>
      </w:r>
    </w:p>
    <w:p w14:paraId="1D80C809" w14:textId="720F4EBF" w:rsidR="00D63FF3" w:rsidRDefault="00D63FF3" w:rsidP="00D63FF3">
      <w:pPr>
        <w:pStyle w:val="SemEspaamento"/>
        <w:spacing w:line="360" w:lineRule="auto"/>
        <w:jc w:val="both"/>
      </w:pPr>
      <w:r>
        <w:t xml:space="preserve">- Transparência nas ações e </w:t>
      </w:r>
      <w:r w:rsidR="008C1A20">
        <w:t>efetividade com</w:t>
      </w:r>
      <w:r>
        <w:t xml:space="preserve"> as mesmas.</w:t>
      </w:r>
    </w:p>
    <w:p w14:paraId="7086B1E5" w14:textId="77777777" w:rsidR="00D63FF3" w:rsidRDefault="00D63FF3" w:rsidP="00D63FF3">
      <w:pPr>
        <w:pStyle w:val="SemEspaamento"/>
        <w:spacing w:line="360" w:lineRule="auto"/>
        <w:jc w:val="both"/>
      </w:pPr>
      <w:r>
        <w:t>- A liderança ao invés de uma prática autoritária.</w:t>
      </w:r>
    </w:p>
    <w:p w14:paraId="7A6399F8" w14:textId="77777777" w:rsidR="00D63FF3" w:rsidRDefault="00D63FF3" w:rsidP="00D63FF3">
      <w:pPr>
        <w:pStyle w:val="SemEspaamento"/>
        <w:spacing w:line="360" w:lineRule="auto"/>
        <w:jc w:val="both"/>
      </w:pPr>
      <w:r>
        <w:t>- O pensamento na coletividade, na parceria e na cooperação.</w:t>
      </w:r>
    </w:p>
    <w:p w14:paraId="5A16C1FE" w14:textId="77777777" w:rsidR="00D63FF3" w:rsidRDefault="00D63FF3" w:rsidP="00D63FF3">
      <w:pPr>
        <w:pStyle w:val="SemEspaamento"/>
        <w:spacing w:line="360" w:lineRule="auto"/>
        <w:jc w:val="both"/>
      </w:pPr>
      <w:r>
        <w:t>- Relações dialógicas com os envolvidos e confiança na capacidade destes de sensibilizar, mobilizar e construir.</w:t>
      </w:r>
    </w:p>
    <w:p w14:paraId="361D13B4" w14:textId="77777777" w:rsidR="00D63FF3" w:rsidRDefault="00D63FF3" w:rsidP="00D63FF3">
      <w:pPr>
        <w:pStyle w:val="SemEspaamento"/>
        <w:spacing w:line="360" w:lineRule="auto"/>
        <w:jc w:val="both"/>
      </w:pPr>
      <w:r>
        <w:t>- O estabelecimento de objetivos que possam atender as reais necessidades.</w:t>
      </w:r>
    </w:p>
    <w:p w14:paraId="14899F7C" w14:textId="77777777" w:rsidR="00D63FF3" w:rsidRDefault="00D63FF3" w:rsidP="00D63FF3">
      <w:pPr>
        <w:pStyle w:val="SemEspaamento"/>
        <w:spacing w:line="360" w:lineRule="auto"/>
        <w:jc w:val="both"/>
      </w:pPr>
      <w:r>
        <w:t>- O compromisso com o que se propõe a realizar, por se tratar também de um compromisso com o patrimônio e os recursos públicos.</w:t>
      </w:r>
    </w:p>
    <w:p w14:paraId="7EB80945" w14:textId="77777777" w:rsidR="00D63FF3" w:rsidRDefault="00D63FF3" w:rsidP="00D63FF3">
      <w:pPr>
        <w:pStyle w:val="SemEspaamento"/>
        <w:spacing w:line="360" w:lineRule="auto"/>
        <w:jc w:val="both"/>
      </w:pPr>
      <w:r>
        <w:t>- Respeito às opiniões, contribuindo para um clima educacional favorável.</w:t>
      </w:r>
    </w:p>
    <w:p w14:paraId="7548A93A" w14:textId="23967AB4" w:rsidR="00D63FF3" w:rsidRDefault="00D63FF3" w:rsidP="00D63FF3">
      <w:pPr>
        <w:pStyle w:val="SemEspaamento"/>
        <w:spacing w:line="360" w:lineRule="auto"/>
        <w:jc w:val="both"/>
      </w:pPr>
      <w:r>
        <w:t>- Trabalho em equipe, sem exclusão.</w:t>
      </w:r>
    </w:p>
    <w:p w14:paraId="5EEE1DA9" w14:textId="01D0FAB1" w:rsidR="00D63FF3" w:rsidRDefault="0072740F" w:rsidP="0072740F">
      <w:pPr>
        <w:pStyle w:val="SemEspaamento"/>
        <w:spacing w:line="360" w:lineRule="auto"/>
        <w:jc w:val="both"/>
      </w:pPr>
      <w:r>
        <w:t xml:space="preserve">     </w:t>
      </w:r>
      <w:r w:rsidR="00D63FF3">
        <w:t xml:space="preserve"> O Centro de Educação Infantil </w:t>
      </w:r>
      <w:r w:rsidR="00A9065E">
        <w:rPr>
          <w:color w:val="000000" w:themeColor="text1"/>
        </w:rPr>
        <w:t xml:space="preserve">Nossa Senhora das Graças </w:t>
      </w:r>
      <w:r w:rsidR="00D63FF3">
        <w:t xml:space="preserve">é mantido pelo poder público municipal de Braço do Norte e funciona em um prédio alugado, localizado na rua </w:t>
      </w:r>
      <w:r w:rsidR="00690B9C">
        <w:t>C</w:t>
      </w:r>
      <w:r w:rsidR="00581806">
        <w:t>ô</w:t>
      </w:r>
      <w:r w:rsidR="00690B9C">
        <w:t>nego Valentin Oenning,</w:t>
      </w:r>
      <w:r w:rsidR="00581806">
        <w:t xml:space="preserve"> </w:t>
      </w:r>
      <w:proofErr w:type="gramStart"/>
      <w:r w:rsidR="00690B9C">
        <w:t>2652 ,</w:t>
      </w:r>
      <w:proofErr w:type="gramEnd"/>
      <w:r w:rsidR="00D63FF3">
        <w:t xml:space="preserve"> no </w:t>
      </w:r>
      <w:r w:rsidR="008C1A20">
        <w:t>Bairro Nossa</w:t>
      </w:r>
      <w:r w:rsidR="00690B9C">
        <w:t xml:space="preserve"> Senhora das Graças</w:t>
      </w:r>
      <w:r w:rsidR="00581806">
        <w:t>, em Braço do Norte.</w:t>
      </w:r>
    </w:p>
    <w:p w14:paraId="643A1ADC" w14:textId="627AF65B" w:rsidR="00D63FF3" w:rsidRPr="00002850" w:rsidRDefault="008C1A20" w:rsidP="00D63FF3">
      <w:pPr>
        <w:pStyle w:val="SemEspaamento"/>
        <w:spacing w:line="360" w:lineRule="auto"/>
        <w:ind w:firstLine="709"/>
        <w:jc w:val="both"/>
      </w:pPr>
      <w:r w:rsidRPr="00002850">
        <w:t>A gestão</w:t>
      </w:r>
      <w:r w:rsidR="00D63FF3" w:rsidRPr="00002850">
        <w:t xml:space="preserve"> no momento, é representa</w:t>
      </w:r>
      <w:r w:rsidR="00D73537">
        <w:t>da</w:t>
      </w:r>
      <w:r w:rsidR="00D63FF3" w:rsidRPr="00002850">
        <w:t xml:space="preserve"> </w:t>
      </w:r>
      <w:r w:rsidR="00581806">
        <w:t>pela professora</w:t>
      </w:r>
      <w:r w:rsidR="00D63FF3" w:rsidRPr="00002850">
        <w:t xml:space="preserve"> </w:t>
      </w:r>
      <w:r w:rsidR="00690B9C" w:rsidRPr="00002850">
        <w:t xml:space="preserve">Sandra Aparecida da Silva Passos Batista </w:t>
      </w:r>
      <w:r w:rsidR="00D63FF3" w:rsidRPr="00002850">
        <w:t>formada em</w:t>
      </w:r>
      <w:r>
        <w:t xml:space="preserve"> </w:t>
      </w:r>
      <w:r w:rsidR="00690B9C" w:rsidRPr="00002850">
        <w:t xml:space="preserve">Licenciatura plena em </w:t>
      </w:r>
      <w:r w:rsidR="00002850" w:rsidRPr="00002850">
        <w:t>Pedagogia</w:t>
      </w:r>
      <w:r>
        <w:t xml:space="preserve"> </w:t>
      </w:r>
      <w:r w:rsidR="00002850" w:rsidRPr="00002850">
        <w:t>e Licenciatura e</w:t>
      </w:r>
      <w:r>
        <w:t>m</w:t>
      </w:r>
      <w:r w:rsidR="00002850" w:rsidRPr="00002850">
        <w:t xml:space="preserve"> </w:t>
      </w:r>
      <w:r w:rsidR="00337641" w:rsidRPr="00002850">
        <w:t>História</w:t>
      </w:r>
      <w:r w:rsidR="00581806">
        <w:t xml:space="preserve">, com </w:t>
      </w:r>
      <w:r w:rsidR="00337641">
        <w:t>Especialização</w:t>
      </w:r>
      <w:r w:rsidR="00D73537">
        <w:t xml:space="preserve"> em</w:t>
      </w:r>
      <w:r w:rsidR="00002850" w:rsidRPr="00002850">
        <w:t xml:space="preserve"> Prática interdisciplinar: </w:t>
      </w:r>
      <w:r w:rsidR="00581806">
        <w:t>E</w:t>
      </w:r>
      <w:r w:rsidR="00002850" w:rsidRPr="00002850">
        <w:t xml:space="preserve">ducação </w:t>
      </w:r>
      <w:r w:rsidR="00581806">
        <w:t>I</w:t>
      </w:r>
      <w:r w:rsidR="00002850" w:rsidRPr="00002850">
        <w:t xml:space="preserve">nfantil, </w:t>
      </w:r>
      <w:r w:rsidR="00581806">
        <w:t>S</w:t>
      </w:r>
      <w:r w:rsidR="00002850" w:rsidRPr="00002850">
        <w:t xml:space="preserve">eries </w:t>
      </w:r>
      <w:r w:rsidR="00581806">
        <w:t>I</w:t>
      </w:r>
      <w:r w:rsidR="00002850" w:rsidRPr="00002850">
        <w:t>niciais e</w:t>
      </w:r>
      <w:r w:rsidR="00581806">
        <w:t xml:space="preserve"> I</w:t>
      </w:r>
      <w:r w:rsidR="00002850" w:rsidRPr="00002850">
        <w:t xml:space="preserve">nclusão da </w:t>
      </w:r>
      <w:r w:rsidR="00581806">
        <w:t>E</w:t>
      </w:r>
      <w:r w:rsidR="00002850" w:rsidRPr="00002850">
        <w:t xml:space="preserve">ducação </w:t>
      </w:r>
      <w:r w:rsidR="00581806">
        <w:t>E</w:t>
      </w:r>
      <w:r w:rsidR="00002850" w:rsidRPr="00002850">
        <w:t>special</w:t>
      </w:r>
      <w:r w:rsidR="00581806">
        <w:t xml:space="preserve">. Também possui Especialização </w:t>
      </w:r>
      <w:r w:rsidR="0072740F">
        <w:t>em</w:t>
      </w:r>
      <w:r w:rsidR="00002850">
        <w:t xml:space="preserve"> Gestão Escolar Integrada-</w:t>
      </w:r>
      <w:r w:rsidR="001A68A0">
        <w:t xml:space="preserve"> Gestão/ Supervisão/Orientação.</w:t>
      </w:r>
    </w:p>
    <w:p w14:paraId="0EE0F0BF" w14:textId="77777777" w:rsidR="00D63FF3" w:rsidRPr="00002850" w:rsidRDefault="00D63FF3" w:rsidP="00D63FF3">
      <w:pPr>
        <w:spacing w:line="360" w:lineRule="auto"/>
        <w:ind w:firstLine="709"/>
      </w:pPr>
    </w:p>
    <w:p w14:paraId="19965EC0" w14:textId="77777777" w:rsidR="00D63FF3" w:rsidRPr="00002850" w:rsidRDefault="00D63FF3" w:rsidP="00D63FF3">
      <w:pPr>
        <w:spacing w:line="360" w:lineRule="auto"/>
        <w:ind w:firstLine="709"/>
      </w:pPr>
    </w:p>
    <w:p w14:paraId="0C0C823B" w14:textId="77777777" w:rsidR="00D63FF3" w:rsidRPr="00002850" w:rsidRDefault="00D63FF3" w:rsidP="00D63FF3">
      <w:pPr>
        <w:spacing w:line="360" w:lineRule="auto"/>
        <w:ind w:firstLine="709"/>
      </w:pPr>
    </w:p>
    <w:p w14:paraId="522470C1" w14:textId="6A222B17" w:rsidR="000D0E4D" w:rsidRDefault="000D0E4D" w:rsidP="000D0E4D">
      <w:pPr>
        <w:pStyle w:val="Ttulo1"/>
      </w:pPr>
      <w:bookmarkStart w:id="1" w:name="_Toc476662654"/>
      <w:r>
        <w:lastRenderedPageBreak/>
        <w:t>objetivo geral</w:t>
      </w:r>
      <w:bookmarkEnd w:id="1"/>
    </w:p>
    <w:p w14:paraId="3BDBFD67" w14:textId="01952F6A" w:rsidR="00D63FF3" w:rsidRDefault="00D63FF3" w:rsidP="00D63FF3"/>
    <w:p w14:paraId="1172B8C6" w14:textId="7B5DD0D6" w:rsidR="00D63FF3" w:rsidRDefault="00D63FF3" w:rsidP="00D63FF3">
      <w:pPr>
        <w:pStyle w:val="1texto"/>
        <w:ind w:firstLine="709"/>
      </w:pPr>
      <w:r>
        <w:t xml:space="preserve">Produzir o Plano de Gestão escolar, contemplando a legislação acerca da gestão democrática e participativa </w:t>
      </w:r>
      <w:r w:rsidR="008D691D">
        <w:t>na Educação Infantil</w:t>
      </w:r>
      <w:r w:rsidR="00AF72BB">
        <w:t xml:space="preserve"> </w:t>
      </w:r>
      <w:r>
        <w:t xml:space="preserve">a partir dos diagnósticos realizados e das metas traçadas, de modo que o processo de ensino e aprendizagem </w:t>
      </w:r>
      <w:r w:rsidR="008D691D">
        <w:t xml:space="preserve">promova uma educação voltada ao desenvolvimento pleno da criança possibilitando sua autonomia, criatividade e valorização de suas vivências e experiências, </w:t>
      </w:r>
      <w:r>
        <w:t>torn</w:t>
      </w:r>
      <w:r w:rsidR="008D691D">
        <w:t xml:space="preserve">ando-as </w:t>
      </w:r>
      <w:r>
        <w:t xml:space="preserve">cidadãos capazes de atuar na sociedade e no entorno da instituição escolar conforme a demanda. </w:t>
      </w:r>
    </w:p>
    <w:p w14:paraId="5348A490" w14:textId="77777777" w:rsidR="00D63FF3" w:rsidRPr="00D63FF3" w:rsidRDefault="00D63FF3" w:rsidP="00D63FF3"/>
    <w:p w14:paraId="3C2C0269" w14:textId="77777777" w:rsidR="00F5703F" w:rsidRDefault="00F5703F" w:rsidP="00F5703F">
      <w:pPr>
        <w:pStyle w:val="Ttulo1"/>
      </w:pPr>
      <w:bookmarkStart w:id="2" w:name="_Toc456185642"/>
      <w:bookmarkStart w:id="3" w:name="_Toc476662655"/>
      <w:r>
        <w:lastRenderedPageBreak/>
        <w:t>diagnóstico da escola</w:t>
      </w:r>
      <w:bookmarkEnd w:id="2"/>
      <w:bookmarkEnd w:id="3"/>
    </w:p>
    <w:p w14:paraId="7F6538AD" w14:textId="77777777" w:rsidR="00F5703F" w:rsidRDefault="00F5703F" w:rsidP="00F5703F">
      <w:pPr>
        <w:spacing w:line="360" w:lineRule="auto"/>
        <w:ind w:firstLine="709"/>
      </w:pPr>
      <w:r>
        <w:t xml:space="preserve">O Centro de Educação Infantil </w:t>
      </w:r>
      <w:r>
        <w:rPr>
          <w:color w:val="000000" w:themeColor="text1"/>
        </w:rPr>
        <w:t xml:space="preserve">Nossa Senhora das Graças </w:t>
      </w:r>
      <w:r>
        <w:t xml:space="preserve">é mantido pelo poder público municipal de Braço do Norte e funciona em um prédio alugado, localizado na rua Cônego Valentin Oenning, 2652, no Bairro Nossa Senhora das Graças, no município de Braço do Norte. </w:t>
      </w:r>
    </w:p>
    <w:p w14:paraId="693C5070" w14:textId="77777777" w:rsidR="00F5703F" w:rsidRDefault="00F5703F" w:rsidP="00F5703F">
      <w:pPr>
        <w:spacing w:line="360" w:lineRule="auto"/>
        <w:ind w:firstLine="709"/>
      </w:pPr>
      <w:r>
        <w:t>No CEI são atendidas crianças tanto do espaço urbano quanto do espaço rural.</w:t>
      </w:r>
      <w:r w:rsidRPr="001A68A0">
        <w:t xml:space="preserve"> </w:t>
      </w:r>
      <w:r>
        <w:t xml:space="preserve">A alimentação ofertada é suprida pela Secretaria Municipal de Educação, é de ótima qualidade, muito bem preparada, além de ser orientada por duas nutricionistas. O Centro de Educação Infantil é formado por 27 funcionários, dentre eles professores, agentes de apoio </w:t>
      </w:r>
      <w:proofErr w:type="spellStart"/>
      <w:r>
        <w:t>á</w:t>
      </w:r>
      <w:proofErr w:type="spellEnd"/>
      <w:r>
        <w:t xml:space="preserve"> educação, estagiários e auxiliares de serviços gerais.</w:t>
      </w:r>
    </w:p>
    <w:p w14:paraId="49E6C1D0" w14:textId="77777777" w:rsidR="00F5703F" w:rsidRPr="00F17D4C" w:rsidRDefault="00F5703F" w:rsidP="00F5703F">
      <w:pPr>
        <w:spacing w:line="360" w:lineRule="auto"/>
        <w:ind w:firstLine="708"/>
        <w:rPr>
          <w:color w:val="000000" w:themeColor="text1"/>
        </w:rPr>
      </w:pPr>
      <w:r w:rsidRPr="00F17D4C">
        <w:rPr>
          <w:color w:val="000000" w:themeColor="text1"/>
        </w:rPr>
        <w:t>As metas aqui propostas efetivam-se em parceria com toda a comunidade escolar e com o real comprometimento de todos os profissionais que a elaboram.</w:t>
      </w:r>
    </w:p>
    <w:p w14:paraId="34A61C55" w14:textId="77777777" w:rsidR="00F5703F" w:rsidRPr="002470EE" w:rsidRDefault="00F5703F" w:rsidP="00F5703F"/>
    <w:p w14:paraId="6399C590" w14:textId="77777777" w:rsidR="00F5703F" w:rsidRPr="00B4222E" w:rsidRDefault="00F5703F" w:rsidP="00F5703F">
      <w:pPr>
        <w:pStyle w:val="SemEspaamento"/>
        <w:spacing w:line="360" w:lineRule="auto"/>
        <w:jc w:val="both"/>
      </w:pPr>
    </w:p>
    <w:p w14:paraId="1D3D199B" w14:textId="77777777" w:rsidR="00F5703F" w:rsidRDefault="00F5703F" w:rsidP="00F5703F">
      <w:pPr>
        <w:pStyle w:val="SemEspaamento"/>
      </w:pPr>
      <w:r>
        <w:t>3.1.  DIMENSÃO SOCIOECONÔMICA</w:t>
      </w:r>
    </w:p>
    <w:p w14:paraId="4C0BFF30" w14:textId="77777777" w:rsidR="00F5703F" w:rsidRPr="00AF71CF" w:rsidRDefault="00F5703F" w:rsidP="00F5703F">
      <w:pPr>
        <w:pStyle w:val="SemEspaamento"/>
        <w:tabs>
          <w:tab w:val="left" w:pos="426"/>
          <w:tab w:val="left" w:pos="851"/>
        </w:tabs>
        <w:spacing w:line="360" w:lineRule="auto"/>
        <w:ind w:left="851"/>
      </w:pPr>
    </w:p>
    <w:p w14:paraId="0349B0E7" w14:textId="77777777" w:rsidR="00F5703F" w:rsidRPr="005B66CE" w:rsidRDefault="00F5703F" w:rsidP="00F5703F">
      <w:pPr>
        <w:pStyle w:val="SemEspaamento"/>
        <w:tabs>
          <w:tab w:val="left" w:pos="426"/>
        </w:tabs>
        <w:spacing w:line="360" w:lineRule="auto"/>
        <w:ind w:firstLine="709"/>
        <w:jc w:val="both"/>
        <w:rPr>
          <w:color w:val="000000" w:themeColor="text1"/>
        </w:rPr>
      </w:pPr>
      <w:r w:rsidRPr="00AF71CF">
        <w:t xml:space="preserve">O Cento educacional Infantil </w:t>
      </w:r>
      <w:r>
        <w:t xml:space="preserve">Nossa Senhora das Graças, </w:t>
      </w:r>
      <w:r w:rsidRPr="00AF71CF">
        <w:t xml:space="preserve">atende </w:t>
      </w:r>
      <w:proofErr w:type="gramStart"/>
      <w:r w:rsidRPr="00AF71CF">
        <w:t xml:space="preserve">hoje </w:t>
      </w:r>
      <w:r>
        <w:t xml:space="preserve"> aproximadamente</w:t>
      </w:r>
      <w:proofErr w:type="gramEnd"/>
      <w:r>
        <w:t xml:space="preserve"> 81 crianças</w:t>
      </w:r>
      <w:r w:rsidRPr="00AF71CF">
        <w:t xml:space="preserve">, </w:t>
      </w:r>
      <w:r>
        <w:t>que se deslocam</w:t>
      </w:r>
      <w:r w:rsidRPr="00AF71CF">
        <w:t xml:space="preserve"> da área urbana do município de Braço do Norte</w:t>
      </w:r>
      <w:r>
        <w:t xml:space="preserve"> </w:t>
      </w:r>
      <w:r w:rsidRPr="00AF71CF">
        <w:t>(os quais não dependem de transporte escolar</w:t>
      </w:r>
      <w:r w:rsidRPr="005B66CE">
        <w:rPr>
          <w:color w:val="000000" w:themeColor="text1"/>
        </w:rPr>
        <w:t xml:space="preserve">), a maioria possui transporte próprio e alguns por morarem </w:t>
      </w:r>
      <w:r>
        <w:rPr>
          <w:color w:val="000000" w:themeColor="text1"/>
        </w:rPr>
        <w:t>nos</w:t>
      </w:r>
      <w:r w:rsidRPr="005B66CE">
        <w:rPr>
          <w:color w:val="000000" w:themeColor="text1"/>
        </w:rPr>
        <w:t xml:space="preserve"> redores do </w:t>
      </w:r>
      <w:r>
        <w:rPr>
          <w:color w:val="000000" w:themeColor="text1"/>
        </w:rPr>
        <w:t xml:space="preserve">CEI </w:t>
      </w:r>
      <w:r w:rsidRPr="005B66CE">
        <w:rPr>
          <w:color w:val="000000" w:themeColor="text1"/>
        </w:rPr>
        <w:t xml:space="preserve"> </w:t>
      </w:r>
      <w:r>
        <w:rPr>
          <w:color w:val="000000" w:themeColor="text1"/>
        </w:rPr>
        <w:t xml:space="preserve">se deslocam caminhando ou de bicicleta. </w:t>
      </w:r>
      <w:r w:rsidRPr="005B66CE">
        <w:rPr>
          <w:color w:val="000000" w:themeColor="text1"/>
        </w:rPr>
        <w:t xml:space="preserve"> </w:t>
      </w:r>
    </w:p>
    <w:p w14:paraId="3D1446F0" w14:textId="77777777" w:rsidR="00F5703F" w:rsidRDefault="00F5703F" w:rsidP="00F5703F">
      <w:pPr>
        <w:pStyle w:val="SemEspaamento"/>
        <w:tabs>
          <w:tab w:val="left" w:pos="426"/>
        </w:tabs>
        <w:spacing w:line="360" w:lineRule="auto"/>
        <w:ind w:firstLine="709"/>
        <w:jc w:val="both"/>
      </w:pPr>
      <w:r w:rsidRPr="005B66CE">
        <w:rPr>
          <w:color w:val="000000" w:themeColor="text1"/>
        </w:rPr>
        <w:t xml:space="preserve">O público da escola é de nível sociocultural </w:t>
      </w:r>
      <w:r w:rsidRPr="00AF71CF">
        <w:t>médio e o poder econômico é baixo</w:t>
      </w:r>
      <w:r>
        <w:t xml:space="preserve">, </w:t>
      </w:r>
      <w:r w:rsidRPr="00AF71CF">
        <w:t xml:space="preserve">a renda familiar </w:t>
      </w:r>
      <w:r>
        <w:t>fica entre</w:t>
      </w:r>
      <w:r w:rsidRPr="00AF71CF">
        <w:t xml:space="preserve"> um salário mínimo ou </w:t>
      </w:r>
      <w:r>
        <w:t xml:space="preserve">um salário mínimo e meio. </w:t>
      </w:r>
    </w:p>
    <w:p w14:paraId="4DF247CC" w14:textId="77777777" w:rsidR="00F5703F" w:rsidRDefault="00F5703F" w:rsidP="00F5703F">
      <w:pPr>
        <w:pStyle w:val="SemEspaamento"/>
        <w:tabs>
          <w:tab w:val="left" w:pos="426"/>
        </w:tabs>
        <w:spacing w:line="360" w:lineRule="auto"/>
        <w:ind w:firstLine="709"/>
        <w:jc w:val="both"/>
      </w:pPr>
      <w:r>
        <w:t>As famílias</w:t>
      </w:r>
      <w:r w:rsidRPr="00AF71CF">
        <w:t xml:space="preserve"> em sua grande totalidade não têm o Ensino fundamental e Médio completo. A maioria reside em casas alugadas</w:t>
      </w:r>
      <w:r>
        <w:t xml:space="preserve">. </w:t>
      </w:r>
    </w:p>
    <w:p w14:paraId="62B92916" w14:textId="77777777" w:rsidR="00F5703F" w:rsidRDefault="00F5703F" w:rsidP="00F5703F">
      <w:pPr>
        <w:pStyle w:val="SemEspaamento"/>
        <w:tabs>
          <w:tab w:val="left" w:pos="426"/>
        </w:tabs>
        <w:spacing w:line="360" w:lineRule="auto"/>
        <w:ind w:firstLine="709"/>
        <w:jc w:val="both"/>
      </w:pPr>
      <w:r w:rsidRPr="00AF71CF">
        <w:t>O</w:t>
      </w:r>
      <w:r>
        <w:t>s estudantes</w:t>
      </w:r>
      <w:r w:rsidRPr="00AF71CF">
        <w:t xml:space="preserve"> são descendentes de várias culturas, recebemos crianças vindas de outros estados sendo que a maioria das famílias trabalha no com</w:t>
      </w:r>
      <w:r>
        <w:t>é</w:t>
      </w:r>
      <w:r w:rsidRPr="00AF71CF">
        <w:t xml:space="preserve">rcio e </w:t>
      </w:r>
      <w:r>
        <w:t>em fábricas</w:t>
      </w:r>
      <w:r w:rsidRPr="00AF71CF">
        <w:t xml:space="preserve">. </w:t>
      </w:r>
    </w:p>
    <w:p w14:paraId="746A11DF" w14:textId="77777777" w:rsidR="00F5703F" w:rsidRDefault="00F5703F" w:rsidP="00F5703F">
      <w:pPr>
        <w:pStyle w:val="SemEspaamento"/>
        <w:tabs>
          <w:tab w:val="left" w:pos="426"/>
        </w:tabs>
        <w:spacing w:line="360" w:lineRule="auto"/>
        <w:ind w:firstLine="709"/>
        <w:jc w:val="both"/>
      </w:pPr>
      <w:r>
        <w:t>Grande parte das famílias</w:t>
      </w:r>
      <w:r w:rsidRPr="00AF71CF">
        <w:t xml:space="preserve"> têm acesso aos meios de comunica</w:t>
      </w:r>
      <w:r>
        <w:t>ção</w:t>
      </w:r>
      <w:r w:rsidRPr="00AF71CF">
        <w:t xml:space="preserve"> no dia-a-dia.  </w:t>
      </w:r>
    </w:p>
    <w:p w14:paraId="243C92E5" w14:textId="77777777" w:rsidR="00F5703F" w:rsidRPr="00414065" w:rsidRDefault="00F5703F" w:rsidP="00F5703F">
      <w:pPr>
        <w:pStyle w:val="SemEspaamento"/>
        <w:tabs>
          <w:tab w:val="left" w:pos="426"/>
        </w:tabs>
        <w:spacing w:line="360" w:lineRule="auto"/>
        <w:ind w:firstLine="709"/>
        <w:jc w:val="both"/>
      </w:pPr>
      <w:r>
        <w:t xml:space="preserve"> </w:t>
      </w:r>
    </w:p>
    <w:p w14:paraId="42DC30D6" w14:textId="77777777" w:rsidR="00F5703F" w:rsidRPr="00D57D1A" w:rsidRDefault="00F5703F" w:rsidP="00F5703F">
      <w:pPr>
        <w:pStyle w:val="Ttulo2"/>
        <w:numPr>
          <w:ilvl w:val="0"/>
          <w:numId w:val="0"/>
        </w:numPr>
      </w:pPr>
      <w:bookmarkStart w:id="4" w:name="_Toc456185644"/>
      <w:bookmarkStart w:id="5" w:name="_Toc476575672"/>
      <w:bookmarkStart w:id="6" w:name="_Hlk130195553"/>
      <w:proofErr w:type="gramStart"/>
      <w:r>
        <w:t>3.2  dimensão</w:t>
      </w:r>
      <w:proofErr w:type="gramEnd"/>
      <w:r>
        <w:t xml:space="preserve"> pedagógica</w:t>
      </w:r>
      <w:bookmarkEnd w:id="4"/>
      <w:bookmarkEnd w:id="5"/>
    </w:p>
    <w:bookmarkEnd w:id="6"/>
    <w:p w14:paraId="144A4CD3" w14:textId="77777777" w:rsidR="00F5703F" w:rsidRDefault="00F5703F" w:rsidP="00F5703F">
      <w:pPr>
        <w:spacing w:line="360" w:lineRule="auto"/>
        <w:ind w:firstLine="708"/>
        <w:rPr>
          <w:color w:val="000000" w:themeColor="text1"/>
        </w:rPr>
      </w:pPr>
      <w:r w:rsidRPr="00D57D1A">
        <w:rPr>
          <w:color w:val="FF0000"/>
        </w:rPr>
        <w:t xml:space="preserve"> </w:t>
      </w:r>
      <w:r w:rsidRPr="00F17D4C">
        <w:rPr>
          <w:color w:val="000000" w:themeColor="text1"/>
        </w:rPr>
        <w:t xml:space="preserve">Os professores </w:t>
      </w:r>
      <w:r>
        <w:rPr>
          <w:color w:val="000000" w:themeColor="text1"/>
        </w:rPr>
        <w:t>que trabalham no CEI são habilitados com Licenciatura em</w:t>
      </w:r>
      <w:r w:rsidRPr="00F17D4C">
        <w:rPr>
          <w:color w:val="000000" w:themeColor="text1"/>
        </w:rPr>
        <w:t xml:space="preserve"> </w:t>
      </w:r>
      <w:r>
        <w:rPr>
          <w:color w:val="000000" w:themeColor="text1"/>
        </w:rPr>
        <w:t>P</w:t>
      </w:r>
      <w:r w:rsidRPr="00F17D4C">
        <w:rPr>
          <w:color w:val="000000" w:themeColor="text1"/>
        </w:rPr>
        <w:t>edagogia e</w:t>
      </w:r>
      <w:r>
        <w:rPr>
          <w:color w:val="000000" w:themeColor="text1"/>
        </w:rPr>
        <w:t xml:space="preserve"> alguns com </w:t>
      </w:r>
      <w:r w:rsidRPr="00F17D4C">
        <w:rPr>
          <w:color w:val="000000" w:themeColor="text1"/>
        </w:rPr>
        <w:t>especialização</w:t>
      </w:r>
      <w:r>
        <w:rPr>
          <w:color w:val="000000" w:themeColor="text1"/>
        </w:rPr>
        <w:t xml:space="preserve"> na área da educação.</w:t>
      </w:r>
    </w:p>
    <w:p w14:paraId="0171EE48" w14:textId="77777777" w:rsidR="00F5703F" w:rsidRDefault="00F5703F" w:rsidP="00F5703F">
      <w:pPr>
        <w:spacing w:line="360" w:lineRule="auto"/>
        <w:ind w:firstLine="708"/>
        <w:rPr>
          <w:color w:val="000000" w:themeColor="text1"/>
        </w:rPr>
      </w:pPr>
      <w:proofErr w:type="gramStart"/>
      <w:r>
        <w:rPr>
          <w:color w:val="000000" w:themeColor="text1"/>
        </w:rPr>
        <w:lastRenderedPageBreak/>
        <w:t xml:space="preserve">São </w:t>
      </w:r>
      <w:r w:rsidRPr="00F17D4C">
        <w:rPr>
          <w:color w:val="000000" w:themeColor="text1"/>
        </w:rPr>
        <w:t xml:space="preserve"> Realiza</w:t>
      </w:r>
      <w:proofErr w:type="gramEnd"/>
      <w:r w:rsidRPr="00F17D4C">
        <w:rPr>
          <w:color w:val="000000" w:themeColor="text1"/>
        </w:rPr>
        <w:t xml:space="preserve"> avaliações Trimestrais com a participação dos segmentos escolares. A escola desenvolve inúmeros projetos durante o decorrer do ano, dentre eles podemos destacar: Projeto de leitura, Formação Continuada de Professores. Horta escolar e entre outros.</w:t>
      </w:r>
    </w:p>
    <w:p w14:paraId="0ACEF968" w14:textId="77777777" w:rsidR="00F5703F" w:rsidRPr="00F17D4C" w:rsidRDefault="00F5703F" w:rsidP="00F5703F">
      <w:pPr>
        <w:spacing w:line="360" w:lineRule="auto"/>
        <w:ind w:firstLine="708"/>
        <w:rPr>
          <w:color w:val="000000" w:themeColor="text1"/>
        </w:rPr>
      </w:pPr>
      <w:r w:rsidRPr="00F17D4C">
        <w:rPr>
          <w:color w:val="000000" w:themeColor="text1"/>
        </w:rPr>
        <w:t xml:space="preserve"> O PPP é uma proposta flexível a si concretizar nos projetos educacionais, planejados mensalmente e anualmente e nela estão contidas as tendências pedagógicas utilizadas no CEI, bem como o sistema de estimulação e o acompanhamento do desenvolvimento das crianças. </w:t>
      </w:r>
    </w:p>
    <w:p w14:paraId="4142B591" w14:textId="77777777" w:rsidR="00F5703F" w:rsidRPr="00F17D4C" w:rsidRDefault="00F5703F" w:rsidP="00F5703F">
      <w:pPr>
        <w:spacing w:line="360" w:lineRule="auto"/>
        <w:rPr>
          <w:color w:val="000000" w:themeColor="text1"/>
        </w:rPr>
      </w:pPr>
      <w:r w:rsidRPr="00F17D4C">
        <w:rPr>
          <w:color w:val="000000" w:themeColor="text1"/>
        </w:rPr>
        <w:tab/>
        <w:t>No contexto da gestão democrática, o PPP constitui um dos elementos fundamentais para o seu exercício e sabe-se que não é tarefa fácil.</w:t>
      </w:r>
      <w:r>
        <w:rPr>
          <w:color w:val="000000" w:themeColor="text1"/>
        </w:rPr>
        <w:t xml:space="preserve"> </w:t>
      </w:r>
      <w:r w:rsidRPr="00F17D4C">
        <w:rPr>
          <w:color w:val="000000" w:themeColor="text1"/>
        </w:rPr>
        <w:t xml:space="preserve">Fundamenta-se na construção de um conhecimento que não é pronto e acabado, mas que está em permanente avaliação e reformulação, de acordo com os avanços dos principais paradigmas educacionais da atualidade ou outras alterações que se fizerem necessárias. Não deseja ser um manual de ação pedagógica, mas um caminho aberto para ser enriquecido pela dinâmica da prática nos conteúdos e metodologias educacionais praticados. </w:t>
      </w:r>
      <w:r>
        <w:rPr>
          <w:color w:val="000000" w:themeColor="text1"/>
        </w:rPr>
        <w:t>O</w:t>
      </w:r>
      <w:r w:rsidRPr="00F17D4C">
        <w:rPr>
          <w:color w:val="000000" w:themeColor="text1"/>
        </w:rPr>
        <w:t xml:space="preserve"> PPP </w:t>
      </w:r>
      <w:r>
        <w:rPr>
          <w:color w:val="000000" w:themeColor="text1"/>
        </w:rPr>
        <w:t xml:space="preserve">é </w:t>
      </w:r>
      <w:r w:rsidRPr="00F17D4C">
        <w:rPr>
          <w:color w:val="000000" w:themeColor="text1"/>
        </w:rPr>
        <w:t>o impulsor e condutor do bom desempenho da equipe escolar no alcance de suas metas e objetivos.</w:t>
      </w:r>
    </w:p>
    <w:p w14:paraId="373C5627" w14:textId="77777777" w:rsidR="00F5703F" w:rsidRDefault="00F5703F" w:rsidP="00F5703F">
      <w:pPr>
        <w:spacing w:line="360" w:lineRule="auto"/>
        <w:rPr>
          <w:bCs/>
          <w:color w:val="000000" w:themeColor="text1"/>
        </w:rPr>
      </w:pPr>
      <w:r w:rsidRPr="00F17D4C">
        <w:rPr>
          <w:color w:val="000000" w:themeColor="text1"/>
        </w:rPr>
        <w:tab/>
        <w:t xml:space="preserve">Assim, nossa meta é trabalhar de forma integrada com todos os colaboradores do CEI, voltados para uma educação transformadora, tendo, o nosso trabalho realizado no respeito mútuo, solidariedade, diálogo e cooperação e nossa proposta visa garantir as nossas crianças os direitos de aprendizagem e desenvolvimento que são de </w:t>
      </w:r>
      <w:r w:rsidRPr="003D081C">
        <w:rPr>
          <w:bCs/>
          <w:color w:val="000000" w:themeColor="text1"/>
        </w:rPr>
        <w:t>conviver, brincar, participar, explorar, expressar e conhecer-se.</w:t>
      </w:r>
    </w:p>
    <w:p w14:paraId="20C1E97E" w14:textId="77777777" w:rsidR="00F5703F" w:rsidRPr="003D081C" w:rsidRDefault="00F5703F" w:rsidP="00F5703F">
      <w:pPr>
        <w:spacing w:line="360" w:lineRule="auto"/>
        <w:ind w:firstLine="709"/>
        <w:rPr>
          <w:bCs/>
          <w:color w:val="000000" w:themeColor="text1"/>
        </w:rPr>
      </w:pPr>
      <w:r>
        <w:rPr>
          <w:bCs/>
          <w:color w:val="000000" w:themeColor="text1"/>
        </w:rPr>
        <w:t>A aprendizagem e o desenvolvimento das crianças são socializados entre os professores trimestralmente, onde também são elaboradas novas estratégias e atividades articuladas para atender as necessidades e ritmo de aprendizagem das turmas.</w:t>
      </w:r>
    </w:p>
    <w:p w14:paraId="4A2739A6" w14:textId="77777777" w:rsidR="00F5703F" w:rsidRDefault="00F5703F" w:rsidP="00F5703F">
      <w:pPr>
        <w:spacing w:line="360" w:lineRule="auto"/>
        <w:rPr>
          <w:color w:val="000000" w:themeColor="text1"/>
        </w:rPr>
      </w:pPr>
      <w:r w:rsidRPr="00F17D4C">
        <w:rPr>
          <w:color w:val="000000" w:themeColor="text1"/>
        </w:rPr>
        <w:tab/>
      </w:r>
    </w:p>
    <w:p w14:paraId="5DDB7BF4" w14:textId="77777777" w:rsidR="00F5703F" w:rsidRPr="00F17D4C" w:rsidRDefault="00F5703F" w:rsidP="00F5703F">
      <w:pPr>
        <w:pStyle w:val="Ttulo2"/>
        <w:numPr>
          <w:ilvl w:val="0"/>
          <w:numId w:val="0"/>
        </w:numPr>
        <w:rPr>
          <w:color w:val="000000" w:themeColor="text1"/>
        </w:rPr>
      </w:pPr>
      <w:bookmarkStart w:id="7" w:name="_Toc456185645"/>
      <w:bookmarkStart w:id="8" w:name="_Toc476575673"/>
      <w:proofErr w:type="gramStart"/>
      <w:r w:rsidRPr="00F17D4C">
        <w:rPr>
          <w:color w:val="000000" w:themeColor="text1"/>
        </w:rPr>
        <w:t>3.3  dimensão</w:t>
      </w:r>
      <w:proofErr w:type="gramEnd"/>
      <w:r w:rsidRPr="00F17D4C">
        <w:rPr>
          <w:color w:val="000000" w:themeColor="text1"/>
        </w:rPr>
        <w:t xml:space="preserve"> administrativa</w:t>
      </w:r>
      <w:bookmarkEnd w:id="7"/>
      <w:bookmarkEnd w:id="8"/>
    </w:p>
    <w:p w14:paraId="482F3A00" w14:textId="77777777" w:rsidR="00F5703F" w:rsidRDefault="00F5703F" w:rsidP="00F5703F">
      <w:pPr>
        <w:spacing w:line="360" w:lineRule="auto"/>
        <w:ind w:firstLine="709"/>
      </w:pPr>
      <w:r>
        <w:t xml:space="preserve">O horário de funcionamento do CEI Nossa Senhora das Graças é das 06h30minmin até às 18:30min, ou seja, são 12 horas de funcionamento diário. </w:t>
      </w:r>
    </w:p>
    <w:p w14:paraId="56D0DD3A" w14:textId="711017EC" w:rsidR="00F5703F" w:rsidRDefault="00F5703F" w:rsidP="00F5703F">
      <w:pPr>
        <w:spacing w:line="360" w:lineRule="auto"/>
        <w:ind w:firstLine="709"/>
      </w:pPr>
      <w:r>
        <w:t xml:space="preserve">Possui um quadro administrativo escolar com funções necessários para a unidade escolar formado por uma coordenadora (01), duas (02) professoras efetivas, duas (02) professoras </w:t>
      </w:r>
      <w:proofErr w:type="spellStart"/>
      <w:r>
        <w:t>ACTs</w:t>
      </w:r>
      <w:proofErr w:type="spellEnd"/>
      <w:r>
        <w:t xml:space="preserve"> (Admitido em Caráter Temporário), seis (06) agentes de apoio a educação efetivos, cinco (05) agentes de apoio a educação </w:t>
      </w:r>
      <w:proofErr w:type="spellStart"/>
      <w:r>
        <w:t>ACTs</w:t>
      </w:r>
      <w:proofErr w:type="spellEnd"/>
      <w:r>
        <w:t xml:space="preserve"> , três (03) estagiárias </w:t>
      </w:r>
      <w:proofErr w:type="spellStart"/>
      <w:r>
        <w:lastRenderedPageBreak/>
        <w:t>ACTs</w:t>
      </w:r>
      <w:proofErr w:type="spellEnd"/>
      <w:r>
        <w:t>, quatro (04) auxiliares de serviço gerais efetivas, uma (01) auxiliar de serviço gerais ACT.</w:t>
      </w:r>
    </w:p>
    <w:p w14:paraId="25C3E1FF" w14:textId="77777777" w:rsidR="00F5703F" w:rsidRDefault="00F5703F" w:rsidP="00F5703F">
      <w:pPr>
        <w:spacing w:line="360" w:lineRule="auto"/>
        <w:ind w:firstLine="709"/>
        <w:rPr>
          <w:color w:val="000000" w:themeColor="text1"/>
        </w:rPr>
      </w:pPr>
      <w:r w:rsidRPr="00F17D4C">
        <w:rPr>
          <w:color w:val="000000" w:themeColor="text1"/>
        </w:rPr>
        <w:t xml:space="preserve">Atualmente, o atendimento está subdivido da seguinte maneira: </w:t>
      </w:r>
    </w:p>
    <w:p w14:paraId="66C1CB00" w14:textId="77777777" w:rsidR="00F5703F" w:rsidRDefault="00F5703F" w:rsidP="00F5703F">
      <w:pPr>
        <w:spacing w:line="360" w:lineRule="auto"/>
      </w:pPr>
      <w:r>
        <w:rPr>
          <w:color w:val="000000" w:themeColor="text1"/>
        </w:rPr>
        <w:t xml:space="preserve">- </w:t>
      </w:r>
      <w:proofErr w:type="spellStart"/>
      <w:r>
        <w:rPr>
          <w:color w:val="000000" w:themeColor="text1"/>
        </w:rPr>
        <w:t>Bércário</w:t>
      </w:r>
      <w:proofErr w:type="spellEnd"/>
      <w:r>
        <w:rPr>
          <w:color w:val="000000" w:themeColor="text1"/>
        </w:rPr>
        <w:t xml:space="preserve"> </w:t>
      </w:r>
      <w:proofErr w:type="gramStart"/>
      <w:r>
        <w:rPr>
          <w:color w:val="000000" w:themeColor="text1"/>
        </w:rPr>
        <w:t>-  com</w:t>
      </w:r>
      <w:proofErr w:type="gramEnd"/>
      <w:r>
        <w:rPr>
          <w:color w:val="000000" w:themeColor="text1"/>
        </w:rPr>
        <w:t xml:space="preserve"> atendimento a </w:t>
      </w:r>
      <w:r>
        <w:t xml:space="preserve">11(onze) crianças de 0 (zero) a 1 (um) ano de idade. </w:t>
      </w:r>
    </w:p>
    <w:p w14:paraId="3395B743" w14:textId="77777777" w:rsidR="00F5703F" w:rsidRDefault="00F5703F" w:rsidP="00F5703F">
      <w:pPr>
        <w:spacing w:line="360" w:lineRule="auto"/>
      </w:pPr>
      <w:r>
        <w:t>- Creche I – estão em atendimento 16 (dezesseis) crianças de 1 (um) a 2 (dois) anos.</w:t>
      </w:r>
    </w:p>
    <w:p w14:paraId="11A44D46" w14:textId="77777777" w:rsidR="00F5703F" w:rsidRDefault="00F5703F" w:rsidP="00F5703F">
      <w:pPr>
        <w:spacing w:line="360" w:lineRule="auto"/>
      </w:pPr>
      <w:r>
        <w:t>- Creche II – onde estão matriculadas 17(dezessete) crianças de 2(dois) a 3(três) anos.</w:t>
      </w:r>
    </w:p>
    <w:p w14:paraId="6735384A" w14:textId="77777777" w:rsidR="00F5703F" w:rsidRDefault="00F5703F" w:rsidP="00F5703F">
      <w:pPr>
        <w:spacing w:line="360" w:lineRule="auto"/>
      </w:pPr>
      <w:r>
        <w:t>- Creche III – onde frequentam 18 (dezoito) crianças de 3(três) a 4(anos).</w:t>
      </w:r>
    </w:p>
    <w:p w14:paraId="7FBD621E" w14:textId="77777777" w:rsidR="00F5703F" w:rsidRDefault="00F5703F" w:rsidP="00F5703F">
      <w:pPr>
        <w:spacing w:line="360" w:lineRule="auto"/>
      </w:pPr>
      <w:r>
        <w:t>- Pré-escolar I – atualmente assiste a 22 (vinte e duas) crianças, todas no período integral.</w:t>
      </w:r>
    </w:p>
    <w:p w14:paraId="1F6A270A" w14:textId="77777777" w:rsidR="00F5703F" w:rsidRDefault="00F5703F" w:rsidP="00F5703F">
      <w:pPr>
        <w:spacing w:line="360" w:lineRule="auto"/>
        <w:ind w:firstLine="709"/>
      </w:pPr>
      <w:r>
        <w:t>A rotina escolar começa com a entrada entre seis e meia (06:30) e oito e meia da manhã (08:30), período em que é servido o café da manhã</w:t>
      </w:r>
    </w:p>
    <w:p w14:paraId="46687423" w14:textId="77777777" w:rsidR="00F5703F" w:rsidRDefault="00F5703F" w:rsidP="00F5703F">
      <w:pPr>
        <w:spacing w:line="360" w:lineRule="auto"/>
        <w:ind w:firstLine="709"/>
      </w:pPr>
      <w:r>
        <w:t>Por volta de onze horas (11:00), é servido o almoço.</w:t>
      </w:r>
    </w:p>
    <w:p w14:paraId="303C43D3" w14:textId="77777777" w:rsidR="00F5703F" w:rsidRDefault="00F5703F" w:rsidP="00F5703F">
      <w:pPr>
        <w:spacing w:line="360" w:lineRule="auto"/>
        <w:ind w:firstLine="709"/>
      </w:pPr>
      <w:r>
        <w:t xml:space="preserve">No período vespertino </w:t>
      </w:r>
      <w:proofErr w:type="spellStart"/>
      <w:r>
        <w:t>á</w:t>
      </w:r>
      <w:proofErr w:type="spellEnd"/>
      <w:r>
        <w:t xml:space="preserve"> entrada é doze e cinquenta (12:50) e </w:t>
      </w:r>
      <w:proofErr w:type="spellStart"/>
      <w:r>
        <w:t>á</w:t>
      </w:r>
      <w:proofErr w:type="spellEnd"/>
      <w:r>
        <w:t xml:space="preserve"> saída dezoito e trinta (18:30). O lanche da tarde é servido ás quatorze horas (14:00) e o jantar ás dezesseis horas (16:00). </w:t>
      </w:r>
    </w:p>
    <w:p w14:paraId="1302B8B7" w14:textId="77777777" w:rsidR="00F5703F" w:rsidRDefault="00F5703F" w:rsidP="00F5703F">
      <w:pPr>
        <w:spacing w:line="360" w:lineRule="auto"/>
        <w:ind w:firstLine="709"/>
        <w:rPr>
          <w:color w:val="000000" w:themeColor="text1"/>
        </w:rPr>
      </w:pPr>
      <w:r>
        <w:t xml:space="preserve">Trimestralmente, acontecem reuniões por turmas, onde são entregues aos pais os </w:t>
      </w:r>
      <w:proofErr w:type="spellStart"/>
      <w:r>
        <w:t>porfólios</w:t>
      </w:r>
      <w:proofErr w:type="spellEnd"/>
      <w:r>
        <w:t xml:space="preserve">, com </w:t>
      </w:r>
      <w:proofErr w:type="gramStart"/>
      <w:r>
        <w:t>as atividade</w:t>
      </w:r>
      <w:proofErr w:type="gramEnd"/>
      <w:r>
        <w:t xml:space="preserve"> desenvolvidas pelas crianças, e também ondem acontece </w:t>
      </w:r>
      <w:proofErr w:type="spellStart"/>
      <w:r>
        <w:t>hma</w:t>
      </w:r>
      <w:proofErr w:type="spellEnd"/>
      <w:r>
        <w:t xml:space="preserve"> socialização sobre o desempenho social, psicomotor, linguagem, capacidade de interação e realização de apropriação de conhecimentos específicas. </w:t>
      </w:r>
      <w:bookmarkStart w:id="9" w:name="_Toc456185646"/>
    </w:p>
    <w:p w14:paraId="6A750DC2" w14:textId="77777777" w:rsidR="00F5703F" w:rsidRDefault="00F5703F" w:rsidP="00F5703F">
      <w:pPr>
        <w:spacing w:line="360" w:lineRule="auto"/>
        <w:rPr>
          <w:color w:val="000000" w:themeColor="text1"/>
        </w:rPr>
      </w:pPr>
    </w:p>
    <w:p w14:paraId="279DBE0B" w14:textId="77777777" w:rsidR="00F5703F" w:rsidRDefault="00F5703F" w:rsidP="00F5703F">
      <w:pPr>
        <w:pStyle w:val="Ttulo2"/>
        <w:numPr>
          <w:ilvl w:val="0"/>
          <w:numId w:val="0"/>
        </w:numPr>
      </w:pPr>
      <w:bookmarkStart w:id="10" w:name="_Toc476575674"/>
      <w:proofErr w:type="gramStart"/>
      <w:r>
        <w:t>3.4  dimensão</w:t>
      </w:r>
      <w:proofErr w:type="gramEnd"/>
      <w:r>
        <w:t xml:space="preserve"> financeira</w:t>
      </w:r>
      <w:bookmarkEnd w:id="9"/>
      <w:bookmarkEnd w:id="10"/>
    </w:p>
    <w:p w14:paraId="69907B6B" w14:textId="77777777" w:rsidR="00F5703F" w:rsidRDefault="00F5703F" w:rsidP="00F5703F">
      <w:pPr>
        <w:spacing w:line="360" w:lineRule="auto"/>
        <w:ind w:firstLine="709"/>
      </w:pPr>
      <w:r>
        <w:t xml:space="preserve">Dentro da dimensão financeira encontram-se alternativas de recursos como o Programa Dinheiro Direto na Escola, PDDE e PDDE conectada, sendo este um recurso federal e a Associação de Pais e professores, APP, para realizar promoções a fim de angariar capital para realização de metas estabelecidas previamente em reuniões. </w:t>
      </w:r>
    </w:p>
    <w:p w14:paraId="66DBA663" w14:textId="77777777" w:rsidR="00F5703F" w:rsidRDefault="00F5703F" w:rsidP="00F5703F">
      <w:pPr>
        <w:spacing w:line="360" w:lineRule="auto"/>
        <w:ind w:firstLine="709"/>
      </w:pPr>
      <w:r>
        <w:t xml:space="preserve">Estes recursos do PDDE são destinados conforme o número de matrículas na Educação Básica informada no Censo Escolar realizado pelo Ministério da Educação (MEC). A taxa da APP mensal, cuja </w:t>
      </w:r>
      <w:r w:rsidRPr="005A4630">
        <w:rPr>
          <w:bCs/>
        </w:rPr>
        <w:t>contribuição é espontânea</w:t>
      </w:r>
      <w:r>
        <w:t>, é decidida em assembleia no início de cada ano. Todas as decisões de gastos são tomadas no coletivo e posteriormente é prestado conta com transparência para toda comunidade escolar.</w:t>
      </w:r>
    </w:p>
    <w:p w14:paraId="138B2119" w14:textId="77777777" w:rsidR="00F5703F" w:rsidRDefault="00F5703F" w:rsidP="00F5703F">
      <w:pPr>
        <w:spacing w:line="360" w:lineRule="auto"/>
        <w:ind w:firstLine="709"/>
      </w:pPr>
      <w:r>
        <w:t>Os recursos arrecadados no decorrer do ano são destinados à aquisição de materiais e suportes pedagógicos, bem como para suprir necessidades básicas e emergenciais da escola a fim de garantir um bom funcionamento tanto físico como pedagógico da escola.</w:t>
      </w:r>
    </w:p>
    <w:p w14:paraId="5B817C98" w14:textId="77777777" w:rsidR="00F5703F" w:rsidRDefault="00F5703F" w:rsidP="00F5703F">
      <w:pPr>
        <w:spacing w:line="360" w:lineRule="auto"/>
      </w:pPr>
      <w:r>
        <w:lastRenderedPageBreak/>
        <w:t xml:space="preserve">Todos esses recursos são aplicados de forma coerente, democrática, transparente, responsável e ética, envolvendo sempre prestação de contas e esclarecimentos à toda comunidade escolar. </w:t>
      </w:r>
    </w:p>
    <w:p w14:paraId="1195BC1F" w14:textId="77777777" w:rsidR="00F5703F" w:rsidRDefault="00F5703F" w:rsidP="00F5703F">
      <w:pPr>
        <w:spacing w:line="360" w:lineRule="auto"/>
        <w:ind w:firstLine="709"/>
      </w:pPr>
      <w:r>
        <w:t>Ressaltando que reformas, ampliações e aquisição de implementações maiores só são possíveis pela ação da Secretaria de Educação e Desporto.</w:t>
      </w:r>
    </w:p>
    <w:p w14:paraId="385EB021" w14:textId="77777777" w:rsidR="00F5703F" w:rsidRDefault="00F5703F" w:rsidP="00F5703F">
      <w:pPr>
        <w:spacing w:line="360" w:lineRule="auto"/>
      </w:pPr>
    </w:p>
    <w:p w14:paraId="2397A4AD" w14:textId="77777777" w:rsidR="00F5703F" w:rsidRDefault="00F5703F" w:rsidP="00F5703F">
      <w:pPr>
        <w:pStyle w:val="Ttulo2"/>
        <w:numPr>
          <w:ilvl w:val="0"/>
          <w:numId w:val="0"/>
        </w:numPr>
      </w:pPr>
      <w:proofErr w:type="gramStart"/>
      <w:r>
        <w:t>3.5  dimensão</w:t>
      </w:r>
      <w:proofErr w:type="gramEnd"/>
      <w:r>
        <w:t xml:space="preserve"> FISÍCA</w:t>
      </w:r>
    </w:p>
    <w:p w14:paraId="0B954DA7" w14:textId="77777777" w:rsidR="00F5703F" w:rsidRDefault="00F5703F" w:rsidP="00F5703F">
      <w:pPr>
        <w:spacing w:line="360" w:lineRule="auto"/>
        <w:ind w:firstLine="709"/>
        <w:rPr>
          <w:szCs w:val="24"/>
        </w:rPr>
      </w:pPr>
      <w:r>
        <w:rPr>
          <w:szCs w:val="24"/>
        </w:rPr>
        <w:t xml:space="preserve">O </w:t>
      </w:r>
      <w:r w:rsidRPr="00337641">
        <w:rPr>
          <w:szCs w:val="24"/>
        </w:rPr>
        <w:t xml:space="preserve">CEI Nossa Senhora das Graças, atende atualmente em torno de 81 vagas para crianças de 04 meses a 4 anos e 11 meses. Está numa área total do terreno 626,77 m², com uma área construída de 237,25 m², sendo: </w:t>
      </w:r>
    </w:p>
    <w:p w14:paraId="79D0BA1C" w14:textId="77777777" w:rsidR="00F5703F" w:rsidRDefault="00F5703F" w:rsidP="00F5703F">
      <w:pPr>
        <w:spacing w:line="360" w:lineRule="auto"/>
        <w:ind w:firstLine="709"/>
        <w:rPr>
          <w:szCs w:val="24"/>
        </w:rPr>
      </w:pPr>
      <w:r w:rsidRPr="00337641">
        <w:rPr>
          <w:szCs w:val="24"/>
        </w:rPr>
        <w:t xml:space="preserve">O espaço possui </w:t>
      </w:r>
      <w:r>
        <w:rPr>
          <w:szCs w:val="24"/>
        </w:rPr>
        <w:t xml:space="preserve">5 (cinco) </w:t>
      </w:r>
      <w:r w:rsidRPr="00337641">
        <w:rPr>
          <w:szCs w:val="24"/>
        </w:rPr>
        <w:t>salas de aula,</w:t>
      </w:r>
      <w:r>
        <w:rPr>
          <w:szCs w:val="24"/>
        </w:rPr>
        <w:t xml:space="preserve"> todas</w:t>
      </w:r>
      <w:r w:rsidRPr="00337641">
        <w:rPr>
          <w:szCs w:val="24"/>
        </w:rPr>
        <w:t xml:space="preserve"> </w:t>
      </w:r>
      <w:r>
        <w:rPr>
          <w:szCs w:val="24"/>
        </w:rPr>
        <w:t xml:space="preserve">equipadas com </w:t>
      </w:r>
      <w:r>
        <w:rPr>
          <w:rFonts w:eastAsia="Montserrat"/>
          <w:szCs w:val="24"/>
        </w:rPr>
        <w:t xml:space="preserve">televisores, aparelho de ar-condicionado, </w:t>
      </w:r>
      <w:r w:rsidRPr="00337641">
        <w:rPr>
          <w:rFonts w:eastAsia="Montserrat"/>
          <w:szCs w:val="24"/>
        </w:rPr>
        <w:t>colchões impermeáveis</w:t>
      </w:r>
      <w:r>
        <w:rPr>
          <w:rFonts w:eastAsia="Montserrat"/>
          <w:szCs w:val="24"/>
        </w:rPr>
        <w:t xml:space="preserve">, </w:t>
      </w:r>
      <w:r w:rsidRPr="00337641">
        <w:rPr>
          <w:rFonts w:eastAsia="Montserrat"/>
          <w:szCs w:val="24"/>
        </w:rPr>
        <w:t>armário</w:t>
      </w:r>
      <w:r>
        <w:rPr>
          <w:rFonts w:eastAsia="Montserrat"/>
          <w:szCs w:val="24"/>
        </w:rPr>
        <w:t>s</w:t>
      </w:r>
      <w:r w:rsidRPr="00337641">
        <w:rPr>
          <w:rFonts w:eastAsia="Montserrat"/>
          <w:szCs w:val="24"/>
        </w:rPr>
        <w:t xml:space="preserve"> aéreo</w:t>
      </w:r>
      <w:r>
        <w:rPr>
          <w:rFonts w:eastAsia="Montserrat"/>
          <w:szCs w:val="24"/>
        </w:rPr>
        <w:t>s, ar</w:t>
      </w:r>
      <w:r w:rsidRPr="00337641">
        <w:rPr>
          <w:rFonts w:eastAsia="Montserrat"/>
          <w:szCs w:val="24"/>
        </w:rPr>
        <w:t>mário</w:t>
      </w:r>
      <w:r>
        <w:rPr>
          <w:rFonts w:eastAsia="Montserrat"/>
          <w:szCs w:val="24"/>
        </w:rPr>
        <w:t>s</w:t>
      </w:r>
      <w:r w:rsidRPr="00337641">
        <w:rPr>
          <w:rFonts w:eastAsia="Montserrat"/>
          <w:szCs w:val="24"/>
        </w:rPr>
        <w:t xml:space="preserve"> de duas portas bancada com trocador </w:t>
      </w:r>
      <w:r>
        <w:rPr>
          <w:rFonts w:eastAsia="Montserrat"/>
          <w:szCs w:val="24"/>
        </w:rPr>
        <w:t xml:space="preserve">nas salas onde há bebês, </w:t>
      </w:r>
      <w:r w:rsidRPr="00337641">
        <w:rPr>
          <w:rFonts w:eastAsia="Montserrat"/>
          <w:szCs w:val="24"/>
        </w:rPr>
        <w:t>mesas</w:t>
      </w:r>
      <w:r>
        <w:rPr>
          <w:rFonts w:eastAsia="Montserrat"/>
          <w:szCs w:val="24"/>
        </w:rPr>
        <w:t xml:space="preserve"> e cadeiras para atender as crianças pequenas, </w:t>
      </w:r>
      <w:r>
        <w:rPr>
          <w:szCs w:val="24"/>
        </w:rPr>
        <w:t>sendo que cada uma atende as necessidade e demandas de cada faixa etária, conforme a seguinte distribuição:</w:t>
      </w:r>
    </w:p>
    <w:p w14:paraId="5780B816" w14:textId="77777777" w:rsidR="00F5703F" w:rsidRDefault="00F5703F" w:rsidP="00F5703F">
      <w:pPr>
        <w:spacing w:line="360" w:lineRule="auto"/>
        <w:rPr>
          <w:szCs w:val="24"/>
        </w:rPr>
      </w:pPr>
      <w:r>
        <w:rPr>
          <w:szCs w:val="24"/>
        </w:rPr>
        <w:t xml:space="preserve">- </w:t>
      </w:r>
      <w:r w:rsidRPr="00337641">
        <w:rPr>
          <w:szCs w:val="24"/>
        </w:rPr>
        <w:t xml:space="preserve">01 Sala de aula com 20,06m² (maternal I); </w:t>
      </w:r>
    </w:p>
    <w:p w14:paraId="0022FDD6" w14:textId="77777777" w:rsidR="00F5703F" w:rsidRDefault="00F5703F" w:rsidP="00F5703F">
      <w:pPr>
        <w:spacing w:line="360" w:lineRule="auto"/>
        <w:rPr>
          <w:szCs w:val="24"/>
        </w:rPr>
      </w:pPr>
      <w:r>
        <w:rPr>
          <w:szCs w:val="24"/>
        </w:rPr>
        <w:t xml:space="preserve">- </w:t>
      </w:r>
      <w:r w:rsidRPr="00337641">
        <w:rPr>
          <w:szCs w:val="24"/>
        </w:rPr>
        <w:t xml:space="preserve">01 Sala de aula com 25,48 m² (maternal II); </w:t>
      </w:r>
    </w:p>
    <w:p w14:paraId="5970A60D" w14:textId="77777777" w:rsidR="00F5703F" w:rsidRDefault="00F5703F" w:rsidP="00F5703F">
      <w:pPr>
        <w:spacing w:line="360" w:lineRule="auto"/>
        <w:rPr>
          <w:szCs w:val="24"/>
        </w:rPr>
      </w:pPr>
    </w:p>
    <w:p w14:paraId="519F1A1D" w14:textId="40BB4A40" w:rsidR="00F5703F" w:rsidRPr="00224767" w:rsidRDefault="00F5703F" w:rsidP="00F5703F">
      <w:pPr>
        <w:jc w:val="center"/>
        <w:rPr>
          <w:rFonts w:eastAsia="Montserrat"/>
          <w:sz w:val="20"/>
        </w:rPr>
      </w:pPr>
      <w:bookmarkStart w:id="11" w:name="_Hlk130902800"/>
      <w:r w:rsidRPr="00D43F3B">
        <w:rPr>
          <w:rFonts w:eastAsia="Montserrat"/>
          <w:b/>
          <w:bCs/>
          <w:sz w:val="20"/>
        </w:rPr>
        <w:t xml:space="preserve">FIGURA </w:t>
      </w:r>
      <w:r w:rsidR="00F94CE8">
        <w:rPr>
          <w:rFonts w:eastAsia="Montserrat"/>
          <w:b/>
          <w:bCs/>
          <w:sz w:val="20"/>
        </w:rPr>
        <w:t>1</w:t>
      </w:r>
      <w:r w:rsidRPr="00224767">
        <w:rPr>
          <w:rFonts w:eastAsia="Montserrat"/>
          <w:sz w:val="20"/>
        </w:rPr>
        <w:t xml:space="preserve">- Sala </w:t>
      </w:r>
      <w:r>
        <w:rPr>
          <w:rFonts w:eastAsia="Montserrat"/>
          <w:sz w:val="20"/>
        </w:rPr>
        <w:t>de aula</w:t>
      </w:r>
    </w:p>
    <w:bookmarkEnd w:id="11"/>
    <w:p w14:paraId="5FB9A725" w14:textId="77777777" w:rsidR="00F5703F" w:rsidRPr="00224767" w:rsidRDefault="00F5703F" w:rsidP="00F5703F">
      <w:pPr>
        <w:jc w:val="center"/>
        <w:rPr>
          <w:sz w:val="20"/>
        </w:rPr>
      </w:pPr>
      <w:r w:rsidRPr="00224767">
        <w:rPr>
          <w:noProof/>
          <w:sz w:val="20"/>
          <w:szCs w:val="16"/>
          <w14:ligatures w14:val="standardContextual"/>
        </w:rPr>
        <w:drawing>
          <wp:inline distT="0" distB="0" distL="0" distR="0" wp14:anchorId="3FCCB7A7" wp14:editId="2BAE6ADE">
            <wp:extent cx="1908000" cy="2545200"/>
            <wp:effectExtent l="0" t="0" r="0" b="762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8000" cy="2545200"/>
                    </a:xfrm>
                    <a:prstGeom prst="rect">
                      <a:avLst/>
                    </a:prstGeom>
                  </pic:spPr>
                </pic:pic>
              </a:graphicData>
            </a:graphic>
          </wp:inline>
        </w:drawing>
      </w:r>
    </w:p>
    <w:p w14:paraId="704E23C2" w14:textId="77777777" w:rsidR="00F5703F" w:rsidRDefault="00F5703F" w:rsidP="00F5703F">
      <w:pPr>
        <w:spacing w:line="360" w:lineRule="auto"/>
        <w:rPr>
          <w:sz w:val="20"/>
        </w:rPr>
      </w:pPr>
      <w:r>
        <w:rPr>
          <w:b/>
          <w:sz w:val="20"/>
        </w:rPr>
        <w:t xml:space="preserve">                                                        </w:t>
      </w:r>
      <w:r w:rsidRPr="00224767">
        <w:rPr>
          <w:b/>
          <w:sz w:val="20"/>
        </w:rPr>
        <w:t>Fonte:</w:t>
      </w:r>
      <w:r w:rsidRPr="00224767">
        <w:rPr>
          <w:sz w:val="20"/>
        </w:rPr>
        <w:t xml:space="preserve"> acervo do CEI</w:t>
      </w:r>
    </w:p>
    <w:p w14:paraId="00BECA35" w14:textId="77777777" w:rsidR="00F5703F" w:rsidRDefault="00F5703F" w:rsidP="00F5703F">
      <w:pPr>
        <w:spacing w:line="360" w:lineRule="auto"/>
        <w:rPr>
          <w:szCs w:val="24"/>
        </w:rPr>
      </w:pPr>
    </w:p>
    <w:p w14:paraId="32600921" w14:textId="794BDE4C" w:rsidR="00F5703F" w:rsidRDefault="00F5703F" w:rsidP="00F5703F">
      <w:pPr>
        <w:spacing w:line="360" w:lineRule="auto"/>
        <w:rPr>
          <w:szCs w:val="24"/>
        </w:rPr>
      </w:pPr>
      <w:r>
        <w:rPr>
          <w:szCs w:val="24"/>
        </w:rPr>
        <w:t xml:space="preserve">- </w:t>
      </w:r>
      <w:r w:rsidRPr="00337641">
        <w:rPr>
          <w:szCs w:val="24"/>
        </w:rPr>
        <w:t xml:space="preserve">01 sala de aula com 17,98 m² (berçário I); </w:t>
      </w:r>
    </w:p>
    <w:p w14:paraId="294B0178" w14:textId="59219B33" w:rsidR="00F5703F" w:rsidRDefault="00F5703F" w:rsidP="00F5703F">
      <w:pPr>
        <w:spacing w:line="360" w:lineRule="auto"/>
        <w:rPr>
          <w:szCs w:val="24"/>
        </w:rPr>
      </w:pPr>
      <w:r>
        <w:rPr>
          <w:szCs w:val="24"/>
        </w:rPr>
        <w:t xml:space="preserve">- </w:t>
      </w:r>
      <w:r w:rsidRPr="00337641">
        <w:rPr>
          <w:szCs w:val="24"/>
        </w:rPr>
        <w:t xml:space="preserve">01 sala de aula com 23,15 m² (berçário II); </w:t>
      </w:r>
    </w:p>
    <w:p w14:paraId="3D842CB4" w14:textId="5BDCCBA4" w:rsidR="00F5703F" w:rsidRDefault="00F5703F" w:rsidP="00F5703F">
      <w:pPr>
        <w:spacing w:line="360" w:lineRule="auto"/>
        <w:rPr>
          <w:szCs w:val="24"/>
        </w:rPr>
      </w:pPr>
      <w:r>
        <w:rPr>
          <w:szCs w:val="24"/>
        </w:rPr>
        <w:lastRenderedPageBreak/>
        <w:t xml:space="preserve">- </w:t>
      </w:r>
      <w:r w:rsidRPr="00337641">
        <w:rPr>
          <w:szCs w:val="24"/>
        </w:rPr>
        <w:t>01 sala de aula com 24,74 m² (Pré</w:t>
      </w:r>
      <w:r w:rsidR="00AF72BB">
        <w:rPr>
          <w:szCs w:val="24"/>
        </w:rPr>
        <w:t>-escolar</w:t>
      </w:r>
      <w:r w:rsidRPr="00337641">
        <w:rPr>
          <w:szCs w:val="24"/>
        </w:rPr>
        <w:t xml:space="preserve"> I)</w:t>
      </w:r>
      <w:r>
        <w:rPr>
          <w:szCs w:val="24"/>
        </w:rPr>
        <w:t>.</w:t>
      </w:r>
    </w:p>
    <w:p w14:paraId="12B3B7E4" w14:textId="77777777" w:rsidR="00F5703F" w:rsidRDefault="00F5703F" w:rsidP="00F5703F">
      <w:pPr>
        <w:spacing w:line="360" w:lineRule="auto"/>
        <w:rPr>
          <w:szCs w:val="24"/>
        </w:rPr>
      </w:pPr>
    </w:p>
    <w:p w14:paraId="13A2745B" w14:textId="1428CB76" w:rsidR="00F5703F" w:rsidRPr="00224767" w:rsidRDefault="00F5703F" w:rsidP="00F5703F">
      <w:pPr>
        <w:jc w:val="center"/>
        <w:rPr>
          <w:color w:val="000000" w:themeColor="text1"/>
          <w:sz w:val="20"/>
          <w:szCs w:val="16"/>
        </w:rPr>
      </w:pPr>
      <w:bookmarkStart w:id="12" w:name="_Hlk130902823"/>
      <w:r w:rsidRPr="00D43F3B">
        <w:rPr>
          <w:b/>
          <w:bCs/>
          <w:color w:val="000000" w:themeColor="text1"/>
          <w:sz w:val="20"/>
          <w:szCs w:val="16"/>
        </w:rPr>
        <w:t xml:space="preserve">FIGURA </w:t>
      </w:r>
      <w:r w:rsidR="00F94CE8">
        <w:rPr>
          <w:b/>
          <w:bCs/>
          <w:color w:val="000000" w:themeColor="text1"/>
          <w:sz w:val="20"/>
          <w:szCs w:val="16"/>
        </w:rPr>
        <w:t>2</w:t>
      </w:r>
      <w:r w:rsidRPr="00224767">
        <w:rPr>
          <w:color w:val="000000" w:themeColor="text1"/>
          <w:sz w:val="20"/>
          <w:szCs w:val="16"/>
        </w:rPr>
        <w:t>- Sala do Pré</w:t>
      </w:r>
      <w:r>
        <w:rPr>
          <w:color w:val="000000" w:themeColor="text1"/>
          <w:sz w:val="20"/>
          <w:szCs w:val="16"/>
        </w:rPr>
        <w:t>-escolar I</w:t>
      </w:r>
    </w:p>
    <w:bookmarkEnd w:id="12"/>
    <w:p w14:paraId="5A568852" w14:textId="77777777" w:rsidR="00F5703F" w:rsidRPr="00224767" w:rsidRDefault="00F5703F" w:rsidP="00F5703F">
      <w:pPr>
        <w:jc w:val="center"/>
        <w:rPr>
          <w:color w:val="000000" w:themeColor="text1"/>
          <w:sz w:val="20"/>
        </w:rPr>
      </w:pPr>
      <w:r w:rsidRPr="00224767">
        <w:rPr>
          <w:noProof/>
          <w:sz w:val="20"/>
          <w:szCs w:val="16"/>
          <w14:ligatures w14:val="standardContextual"/>
        </w:rPr>
        <w:drawing>
          <wp:inline distT="0" distB="0" distL="0" distR="0" wp14:anchorId="5D46A163" wp14:editId="79AA2B87">
            <wp:extent cx="2781031" cy="2276475"/>
            <wp:effectExtent l="0" t="0" r="63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6220" cy="2288908"/>
                    </a:xfrm>
                    <a:prstGeom prst="rect">
                      <a:avLst/>
                    </a:prstGeom>
                  </pic:spPr>
                </pic:pic>
              </a:graphicData>
            </a:graphic>
          </wp:inline>
        </w:drawing>
      </w:r>
    </w:p>
    <w:p w14:paraId="44B893A5" w14:textId="77777777" w:rsidR="00F5703F" w:rsidRPr="00224767" w:rsidRDefault="00F5703F" w:rsidP="00F5703F">
      <w:pPr>
        <w:rPr>
          <w:color w:val="000000" w:themeColor="text1"/>
          <w:sz w:val="20"/>
        </w:rPr>
      </w:pPr>
      <w:r>
        <w:rPr>
          <w:b/>
          <w:color w:val="000000" w:themeColor="text1"/>
          <w:sz w:val="20"/>
        </w:rPr>
        <w:t xml:space="preserve">                                          </w:t>
      </w:r>
      <w:r w:rsidRPr="00224767">
        <w:rPr>
          <w:b/>
          <w:color w:val="000000" w:themeColor="text1"/>
          <w:sz w:val="20"/>
        </w:rPr>
        <w:t>Fonte:</w:t>
      </w:r>
      <w:r w:rsidRPr="00224767">
        <w:rPr>
          <w:color w:val="000000" w:themeColor="text1"/>
          <w:sz w:val="20"/>
        </w:rPr>
        <w:t xml:space="preserve"> acervo do CEI</w:t>
      </w:r>
    </w:p>
    <w:p w14:paraId="78050352" w14:textId="77777777" w:rsidR="00F5703F" w:rsidRDefault="00F5703F" w:rsidP="00F5703F">
      <w:pPr>
        <w:spacing w:line="360" w:lineRule="auto"/>
        <w:ind w:firstLine="709"/>
        <w:rPr>
          <w:szCs w:val="24"/>
        </w:rPr>
      </w:pPr>
    </w:p>
    <w:p w14:paraId="735D4D95" w14:textId="5BC8F9DA" w:rsidR="00F5703F" w:rsidRDefault="00F5703F" w:rsidP="00F5703F">
      <w:pPr>
        <w:spacing w:line="360" w:lineRule="auto"/>
        <w:ind w:firstLine="709"/>
        <w:rPr>
          <w:szCs w:val="24"/>
        </w:rPr>
      </w:pPr>
      <w:r>
        <w:rPr>
          <w:szCs w:val="24"/>
        </w:rPr>
        <w:t xml:space="preserve">Os banheiros adultos (tem instalados </w:t>
      </w:r>
      <w:r w:rsidRPr="00337641">
        <w:rPr>
          <w:szCs w:val="24"/>
        </w:rPr>
        <w:t>chuveiro</w:t>
      </w:r>
      <w:r>
        <w:rPr>
          <w:szCs w:val="24"/>
        </w:rPr>
        <w:t>s</w:t>
      </w:r>
      <w:r w:rsidRPr="00337641">
        <w:rPr>
          <w:szCs w:val="24"/>
        </w:rPr>
        <w:t>, podendo o mesmo ser utilizado para as turmas, quando necessário</w:t>
      </w:r>
      <w:r>
        <w:rPr>
          <w:szCs w:val="24"/>
        </w:rPr>
        <w:t>)</w:t>
      </w:r>
      <w:r w:rsidR="00AF72BB">
        <w:rPr>
          <w:szCs w:val="24"/>
        </w:rPr>
        <w:t xml:space="preserve"> </w:t>
      </w:r>
      <w:r>
        <w:rPr>
          <w:szCs w:val="24"/>
        </w:rPr>
        <w:t>e infantis (</w:t>
      </w:r>
      <w:r w:rsidRPr="00337641">
        <w:rPr>
          <w:szCs w:val="24"/>
        </w:rPr>
        <w:t xml:space="preserve">com um </w:t>
      </w:r>
      <w:proofErr w:type="gramStart"/>
      <w:r w:rsidRPr="00337641">
        <w:rPr>
          <w:szCs w:val="24"/>
        </w:rPr>
        <w:t>vaso,  um</w:t>
      </w:r>
      <w:proofErr w:type="gramEnd"/>
      <w:r w:rsidRPr="00337641">
        <w:rPr>
          <w:szCs w:val="24"/>
        </w:rPr>
        <w:t xml:space="preserve"> lavatório, com uma torneira em cada, sendo que os banheiros são utilizados por todas as turmas</w:t>
      </w:r>
      <w:r>
        <w:rPr>
          <w:szCs w:val="24"/>
        </w:rPr>
        <w:t xml:space="preserve">) estão em espaços diferenciados garantindo a privacidade de todos. </w:t>
      </w:r>
    </w:p>
    <w:p w14:paraId="5D764370" w14:textId="77777777" w:rsidR="00F5703F" w:rsidRDefault="00F5703F" w:rsidP="00F5703F">
      <w:pPr>
        <w:spacing w:line="360" w:lineRule="auto"/>
        <w:ind w:firstLine="709"/>
        <w:rPr>
          <w:szCs w:val="24"/>
        </w:rPr>
      </w:pPr>
      <w:r>
        <w:rPr>
          <w:szCs w:val="24"/>
        </w:rPr>
        <w:t xml:space="preserve">A sala dos professores (montada com </w:t>
      </w:r>
      <w:r w:rsidRPr="00337641">
        <w:rPr>
          <w:rFonts w:eastAsia="Montserrat"/>
          <w:szCs w:val="24"/>
        </w:rPr>
        <w:t>01 computador para uso dos professores, 01 impressora, 02 cadeiras</w:t>
      </w:r>
      <w:r>
        <w:rPr>
          <w:rFonts w:eastAsia="Montserrat"/>
          <w:szCs w:val="24"/>
        </w:rPr>
        <w:t>)</w:t>
      </w:r>
      <w:r>
        <w:rPr>
          <w:szCs w:val="24"/>
        </w:rPr>
        <w:t xml:space="preserve"> e da direção são espaços privados, para atender aos funcionários e aos pais quando </w:t>
      </w:r>
      <w:proofErr w:type="gramStart"/>
      <w:r>
        <w:rPr>
          <w:szCs w:val="24"/>
        </w:rPr>
        <w:t>este procuram</w:t>
      </w:r>
      <w:proofErr w:type="gramEnd"/>
      <w:r>
        <w:rPr>
          <w:szCs w:val="24"/>
        </w:rPr>
        <w:t xml:space="preserve"> o CEI. A sala da gestão é equipada com </w:t>
      </w:r>
      <w:r w:rsidRPr="00337641">
        <w:rPr>
          <w:rFonts w:eastAsia="Montserrat"/>
          <w:szCs w:val="24"/>
        </w:rPr>
        <w:t xml:space="preserve">ar-condicionado, computador, 02 mesas, </w:t>
      </w:r>
      <w:r>
        <w:rPr>
          <w:rFonts w:eastAsia="Montserrat"/>
          <w:szCs w:val="24"/>
        </w:rPr>
        <w:t>n</w:t>
      </w:r>
      <w:r w:rsidRPr="00337641">
        <w:rPr>
          <w:rFonts w:eastAsia="Montserrat"/>
          <w:szCs w:val="24"/>
        </w:rPr>
        <w:t>otebook</w:t>
      </w:r>
      <w:r>
        <w:rPr>
          <w:szCs w:val="24"/>
        </w:rPr>
        <w:t xml:space="preserve">, armários para arquivos e materiais específicos e demais documentos pertinentes ao campo administrativo. </w:t>
      </w:r>
    </w:p>
    <w:p w14:paraId="1D0618B3" w14:textId="77777777" w:rsidR="00F5703F" w:rsidRDefault="00F5703F" w:rsidP="00F5703F">
      <w:pPr>
        <w:spacing w:line="360" w:lineRule="auto"/>
        <w:ind w:firstLine="709"/>
        <w:rPr>
          <w:szCs w:val="24"/>
        </w:rPr>
      </w:pPr>
    </w:p>
    <w:p w14:paraId="0DEE4BEB" w14:textId="14C20A51" w:rsidR="00F5703F" w:rsidRPr="00224767" w:rsidRDefault="00F5703F" w:rsidP="00F5703F">
      <w:pPr>
        <w:jc w:val="center"/>
        <w:rPr>
          <w:color w:val="000000" w:themeColor="text1"/>
          <w:sz w:val="20"/>
          <w:szCs w:val="16"/>
        </w:rPr>
      </w:pPr>
      <w:bookmarkStart w:id="13" w:name="_Hlk130902850"/>
      <w:r w:rsidRPr="00D43F3B">
        <w:rPr>
          <w:b/>
          <w:bCs/>
          <w:color w:val="000000" w:themeColor="text1"/>
          <w:sz w:val="20"/>
          <w:szCs w:val="16"/>
        </w:rPr>
        <w:t xml:space="preserve">FIGURA </w:t>
      </w:r>
      <w:r w:rsidR="00F94CE8">
        <w:rPr>
          <w:b/>
          <w:bCs/>
          <w:color w:val="000000" w:themeColor="text1"/>
          <w:sz w:val="20"/>
          <w:szCs w:val="16"/>
        </w:rPr>
        <w:t>3</w:t>
      </w:r>
      <w:r w:rsidRPr="00224767">
        <w:rPr>
          <w:color w:val="000000" w:themeColor="text1"/>
          <w:sz w:val="20"/>
          <w:szCs w:val="16"/>
        </w:rPr>
        <w:t>- Sala da direção</w:t>
      </w:r>
    </w:p>
    <w:bookmarkEnd w:id="13"/>
    <w:p w14:paraId="09E33564" w14:textId="77777777" w:rsidR="00F5703F" w:rsidRPr="00224767" w:rsidRDefault="00F5703F" w:rsidP="00F5703F">
      <w:pPr>
        <w:jc w:val="center"/>
        <w:rPr>
          <w:color w:val="000000" w:themeColor="text1"/>
          <w:sz w:val="20"/>
          <w:szCs w:val="16"/>
        </w:rPr>
      </w:pPr>
      <w:r w:rsidRPr="00224767">
        <w:rPr>
          <w:noProof/>
          <w:sz w:val="20"/>
          <w:szCs w:val="16"/>
          <w14:ligatures w14:val="standardContextual"/>
        </w:rPr>
        <w:drawing>
          <wp:inline distT="0" distB="0" distL="0" distR="0" wp14:anchorId="1054CEB6" wp14:editId="208AC88D">
            <wp:extent cx="1911600" cy="2548800"/>
            <wp:effectExtent l="0" t="0" r="0"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1600" cy="2548800"/>
                    </a:xfrm>
                    <a:prstGeom prst="rect">
                      <a:avLst/>
                    </a:prstGeom>
                  </pic:spPr>
                </pic:pic>
              </a:graphicData>
            </a:graphic>
          </wp:inline>
        </w:drawing>
      </w:r>
    </w:p>
    <w:p w14:paraId="6C83E796" w14:textId="77777777" w:rsidR="00F5703F" w:rsidRPr="00224767" w:rsidRDefault="00F5703F" w:rsidP="00F5703F">
      <w:pPr>
        <w:rPr>
          <w:color w:val="000000" w:themeColor="text1"/>
          <w:sz w:val="20"/>
          <w:szCs w:val="16"/>
        </w:rPr>
      </w:pPr>
      <w:r>
        <w:rPr>
          <w:b/>
          <w:color w:val="000000" w:themeColor="text1"/>
          <w:sz w:val="20"/>
          <w:szCs w:val="16"/>
        </w:rPr>
        <w:t xml:space="preserve">                                                        </w:t>
      </w:r>
      <w:r w:rsidRPr="00224767">
        <w:rPr>
          <w:b/>
          <w:color w:val="000000" w:themeColor="text1"/>
          <w:sz w:val="20"/>
          <w:szCs w:val="16"/>
        </w:rPr>
        <w:t>Fonte:</w:t>
      </w:r>
      <w:r w:rsidRPr="00224767">
        <w:rPr>
          <w:color w:val="000000" w:themeColor="text1"/>
          <w:sz w:val="20"/>
          <w:szCs w:val="16"/>
        </w:rPr>
        <w:t xml:space="preserve"> acervo do </w:t>
      </w:r>
      <w:r>
        <w:rPr>
          <w:color w:val="000000" w:themeColor="text1"/>
          <w:sz w:val="20"/>
          <w:szCs w:val="16"/>
        </w:rPr>
        <w:t>CEI</w:t>
      </w:r>
    </w:p>
    <w:p w14:paraId="1B58506B" w14:textId="77777777" w:rsidR="00F5703F" w:rsidRDefault="00F5703F" w:rsidP="00F5703F">
      <w:pPr>
        <w:spacing w:line="360" w:lineRule="auto"/>
        <w:ind w:firstLine="709"/>
        <w:rPr>
          <w:szCs w:val="24"/>
        </w:rPr>
      </w:pPr>
      <w:r>
        <w:rPr>
          <w:szCs w:val="24"/>
        </w:rPr>
        <w:lastRenderedPageBreak/>
        <w:t xml:space="preserve">Há ainda outros ambientes como a sala de amamentação para que as puérperas possam atender a alimentação dos bebês com privacidade e comodidade. </w:t>
      </w:r>
    </w:p>
    <w:p w14:paraId="2611D424" w14:textId="48260E0A" w:rsidR="00F5703F" w:rsidRDefault="00F5703F" w:rsidP="00F5703F">
      <w:pPr>
        <w:spacing w:line="360" w:lineRule="auto"/>
        <w:ind w:firstLine="709"/>
        <w:rPr>
          <w:szCs w:val="24"/>
        </w:rPr>
      </w:pPr>
      <w:r>
        <w:rPr>
          <w:szCs w:val="24"/>
        </w:rPr>
        <w:t xml:space="preserve">O </w:t>
      </w:r>
      <w:r w:rsidRPr="00337641">
        <w:rPr>
          <w:szCs w:val="24"/>
        </w:rPr>
        <w:t>refeitório</w:t>
      </w:r>
      <w:r>
        <w:rPr>
          <w:szCs w:val="24"/>
        </w:rPr>
        <w:t xml:space="preserve"> (</w:t>
      </w:r>
      <w:r w:rsidRPr="00337641">
        <w:rPr>
          <w:rFonts w:eastAsia="Montserrat"/>
          <w:szCs w:val="24"/>
        </w:rPr>
        <w:t>04 mesas, 06 bancos, 01 ar condicionado, lixeira com pedal, 02 ventiladores, 01 bebedouro, uma pia para lavar as mãos com 5 torneiras</w:t>
      </w:r>
      <w:r>
        <w:rPr>
          <w:szCs w:val="24"/>
        </w:rPr>
        <w:t xml:space="preserve">), onde são servidas as refeições e lanches para a as crianças. </w:t>
      </w:r>
    </w:p>
    <w:p w14:paraId="1504368F" w14:textId="77777777" w:rsidR="00F5703F" w:rsidRDefault="00F5703F" w:rsidP="00F5703F">
      <w:pPr>
        <w:spacing w:line="360" w:lineRule="auto"/>
        <w:ind w:firstLine="709"/>
        <w:rPr>
          <w:szCs w:val="24"/>
        </w:rPr>
      </w:pPr>
    </w:p>
    <w:p w14:paraId="5DADB861" w14:textId="3BFD8916" w:rsidR="00F5703F" w:rsidRDefault="00F5703F" w:rsidP="00F5703F">
      <w:pPr>
        <w:jc w:val="center"/>
        <w:rPr>
          <w:szCs w:val="24"/>
        </w:rPr>
      </w:pPr>
      <w:bookmarkStart w:id="14" w:name="_Hlk130902868"/>
      <w:r w:rsidRPr="00D43F3B">
        <w:rPr>
          <w:b/>
          <w:bCs/>
          <w:color w:val="000000" w:themeColor="text1"/>
          <w:sz w:val="20"/>
          <w:szCs w:val="16"/>
        </w:rPr>
        <w:t xml:space="preserve">FIGURA </w:t>
      </w:r>
      <w:r w:rsidR="00F94CE8">
        <w:rPr>
          <w:b/>
          <w:bCs/>
          <w:color w:val="000000" w:themeColor="text1"/>
          <w:sz w:val="20"/>
          <w:szCs w:val="16"/>
        </w:rPr>
        <w:t>4</w:t>
      </w:r>
      <w:r w:rsidRPr="00224767">
        <w:rPr>
          <w:color w:val="000000" w:themeColor="text1"/>
          <w:sz w:val="20"/>
          <w:szCs w:val="16"/>
        </w:rPr>
        <w:t xml:space="preserve">- </w:t>
      </w:r>
      <w:r>
        <w:rPr>
          <w:color w:val="000000" w:themeColor="text1"/>
          <w:sz w:val="20"/>
          <w:szCs w:val="16"/>
        </w:rPr>
        <w:t>Refeitório</w:t>
      </w:r>
    </w:p>
    <w:bookmarkEnd w:id="14"/>
    <w:p w14:paraId="6C87566C" w14:textId="77777777" w:rsidR="00F5703F" w:rsidRDefault="00F5703F" w:rsidP="00F5703F">
      <w:pPr>
        <w:jc w:val="center"/>
        <w:rPr>
          <w:szCs w:val="24"/>
        </w:rPr>
      </w:pPr>
      <w:r>
        <w:rPr>
          <w:noProof/>
          <w:szCs w:val="24"/>
        </w:rPr>
        <w:drawing>
          <wp:inline distT="0" distB="0" distL="0" distR="0" wp14:anchorId="073C980D" wp14:editId="3AA1E17F">
            <wp:extent cx="2165783" cy="2880000"/>
            <wp:effectExtent l="0" t="0" r="635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5783" cy="2880000"/>
                    </a:xfrm>
                    <a:prstGeom prst="rect">
                      <a:avLst/>
                    </a:prstGeom>
                    <a:noFill/>
                    <a:ln>
                      <a:noFill/>
                    </a:ln>
                  </pic:spPr>
                </pic:pic>
              </a:graphicData>
            </a:graphic>
          </wp:inline>
        </w:drawing>
      </w:r>
    </w:p>
    <w:p w14:paraId="1F0B70BC" w14:textId="77777777" w:rsidR="00F5703F" w:rsidRPr="00224767" w:rsidRDefault="00F5703F" w:rsidP="00F5703F">
      <w:pPr>
        <w:rPr>
          <w:color w:val="000000" w:themeColor="text1"/>
          <w:sz w:val="20"/>
          <w:szCs w:val="16"/>
        </w:rPr>
      </w:pPr>
      <w:r>
        <w:rPr>
          <w:b/>
          <w:color w:val="000000" w:themeColor="text1"/>
          <w:sz w:val="20"/>
          <w:szCs w:val="16"/>
        </w:rPr>
        <w:t xml:space="preserve">                                                     </w:t>
      </w:r>
      <w:r w:rsidRPr="00224767">
        <w:rPr>
          <w:b/>
          <w:color w:val="000000" w:themeColor="text1"/>
          <w:sz w:val="20"/>
          <w:szCs w:val="16"/>
        </w:rPr>
        <w:t>Fonte:</w:t>
      </w:r>
      <w:r w:rsidRPr="00224767">
        <w:rPr>
          <w:color w:val="000000" w:themeColor="text1"/>
          <w:sz w:val="20"/>
          <w:szCs w:val="16"/>
        </w:rPr>
        <w:t xml:space="preserve"> acervo do </w:t>
      </w:r>
      <w:r>
        <w:rPr>
          <w:color w:val="000000" w:themeColor="text1"/>
          <w:sz w:val="20"/>
          <w:szCs w:val="16"/>
        </w:rPr>
        <w:t>CEI</w:t>
      </w:r>
    </w:p>
    <w:p w14:paraId="14F0ADBF" w14:textId="77777777" w:rsidR="00F5703F" w:rsidRDefault="00F5703F" w:rsidP="00F5703F">
      <w:pPr>
        <w:spacing w:line="360" w:lineRule="auto"/>
        <w:ind w:firstLine="709"/>
        <w:jc w:val="center"/>
        <w:rPr>
          <w:szCs w:val="24"/>
        </w:rPr>
      </w:pPr>
    </w:p>
    <w:p w14:paraId="70463CDE" w14:textId="77777777" w:rsidR="00F5703F" w:rsidRDefault="00F5703F" w:rsidP="00F5703F">
      <w:pPr>
        <w:spacing w:line="360" w:lineRule="auto"/>
        <w:ind w:firstLine="709"/>
        <w:rPr>
          <w:szCs w:val="24"/>
        </w:rPr>
      </w:pPr>
      <w:r>
        <w:rPr>
          <w:szCs w:val="24"/>
        </w:rPr>
        <w:t>A cozinha (</w:t>
      </w:r>
      <w:r w:rsidRPr="00337641">
        <w:rPr>
          <w:szCs w:val="24"/>
        </w:rPr>
        <w:t>com armários e divisórias para guardar os alimentos</w:t>
      </w:r>
      <w:r>
        <w:rPr>
          <w:szCs w:val="24"/>
        </w:rPr>
        <w:t xml:space="preserve">, </w:t>
      </w:r>
      <w:r w:rsidRPr="00337641">
        <w:rPr>
          <w:rFonts w:eastAsia="Montserrat"/>
          <w:szCs w:val="24"/>
        </w:rPr>
        <w:t>utensílios de cozinha para atender a demanda da comunidade escolar, 02 geladeiras, 01 freezer, 01 exaustor, 01 fogão industrial, 01 forno elétrico, 01 micro-ondas, 02 pias, armários, bancada com acesso ao refeitório</w:t>
      </w:r>
      <w:r>
        <w:rPr>
          <w:szCs w:val="24"/>
        </w:rPr>
        <w:t>).</w:t>
      </w:r>
    </w:p>
    <w:p w14:paraId="519A1199" w14:textId="77777777" w:rsidR="00F5703F" w:rsidRDefault="00F5703F" w:rsidP="00F5703F">
      <w:pPr>
        <w:spacing w:line="360" w:lineRule="auto"/>
        <w:ind w:firstLine="709"/>
        <w:rPr>
          <w:szCs w:val="24"/>
        </w:rPr>
      </w:pPr>
    </w:p>
    <w:p w14:paraId="1EA20BA7" w14:textId="2CAC55C0" w:rsidR="00F5703F" w:rsidRDefault="00F5703F" w:rsidP="00F5703F">
      <w:pPr>
        <w:jc w:val="center"/>
        <w:rPr>
          <w:szCs w:val="24"/>
        </w:rPr>
      </w:pPr>
      <w:bookmarkStart w:id="15" w:name="_Hlk130902892"/>
      <w:r w:rsidRPr="00D43F3B">
        <w:rPr>
          <w:b/>
          <w:bCs/>
          <w:color w:val="000000" w:themeColor="text1"/>
          <w:sz w:val="20"/>
          <w:szCs w:val="16"/>
        </w:rPr>
        <w:t xml:space="preserve">FIGURA </w:t>
      </w:r>
      <w:r w:rsidR="00F94CE8">
        <w:rPr>
          <w:b/>
          <w:bCs/>
          <w:color w:val="000000" w:themeColor="text1"/>
          <w:sz w:val="20"/>
          <w:szCs w:val="16"/>
        </w:rPr>
        <w:t>5</w:t>
      </w:r>
      <w:r w:rsidRPr="00224767">
        <w:rPr>
          <w:color w:val="000000" w:themeColor="text1"/>
          <w:sz w:val="20"/>
          <w:szCs w:val="16"/>
        </w:rPr>
        <w:t xml:space="preserve">- </w:t>
      </w:r>
      <w:r>
        <w:rPr>
          <w:color w:val="000000" w:themeColor="text1"/>
          <w:sz w:val="20"/>
          <w:szCs w:val="16"/>
        </w:rPr>
        <w:t>Cozinha</w:t>
      </w:r>
    </w:p>
    <w:bookmarkEnd w:id="15"/>
    <w:p w14:paraId="49A5BCD1" w14:textId="77777777" w:rsidR="00F5703F" w:rsidRDefault="00F5703F" w:rsidP="00F5703F">
      <w:pPr>
        <w:jc w:val="center"/>
        <w:rPr>
          <w:szCs w:val="24"/>
        </w:rPr>
      </w:pPr>
      <w:r>
        <w:rPr>
          <w:noProof/>
          <w:szCs w:val="24"/>
        </w:rPr>
        <w:drawing>
          <wp:inline distT="0" distB="0" distL="0" distR="0" wp14:anchorId="6F549682" wp14:editId="1B1EDD1C">
            <wp:extent cx="3816441" cy="21600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6441" cy="2160000"/>
                    </a:xfrm>
                    <a:prstGeom prst="rect">
                      <a:avLst/>
                    </a:prstGeom>
                    <a:noFill/>
                    <a:ln>
                      <a:noFill/>
                    </a:ln>
                  </pic:spPr>
                </pic:pic>
              </a:graphicData>
            </a:graphic>
          </wp:inline>
        </w:drawing>
      </w:r>
    </w:p>
    <w:p w14:paraId="76496BC6" w14:textId="77777777" w:rsidR="00F5703F" w:rsidRDefault="00F5703F" w:rsidP="00F5703F">
      <w:pPr>
        <w:rPr>
          <w:color w:val="000000" w:themeColor="text1"/>
          <w:sz w:val="20"/>
          <w:szCs w:val="16"/>
        </w:rPr>
      </w:pPr>
      <w:r>
        <w:rPr>
          <w:b/>
          <w:color w:val="000000" w:themeColor="text1"/>
          <w:sz w:val="20"/>
          <w:szCs w:val="16"/>
        </w:rPr>
        <w:t xml:space="preserve">                          </w:t>
      </w:r>
      <w:r w:rsidRPr="00224767">
        <w:rPr>
          <w:b/>
          <w:color w:val="000000" w:themeColor="text1"/>
          <w:sz w:val="20"/>
          <w:szCs w:val="16"/>
        </w:rPr>
        <w:t>Fonte:</w:t>
      </w:r>
      <w:r w:rsidRPr="00224767">
        <w:rPr>
          <w:color w:val="000000" w:themeColor="text1"/>
          <w:sz w:val="20"/>
          <w:szCs w:val="16"/>
        </w:rPr>
        <w:t xml:space="preserve"> acervo do </w:t>
      </w:r>
      <w:r>
        <w:rPr>
          <w:color w:val="000000" w:themeColor="text1"/>
          <w:sz w:val="20"/>
          <w:szCs w:val="16"/>
        </w:rPr>
        <w:t>CEI</w:t>
      </w:r>
    </w:p>
    <w:p w14:paraId="79B88090" w14:textId="0C55DEF9" w:rsidR="00F5703F" w:rsidRPr="00086FFD" w:rsidRDefault="00F5703F" w:rsidP="00F5703F">
      <w:pPr>
        <w:spacing w:line="360" w:lineRule="auto"/>
        <w:ind w:firstLine="709"/>
        <w:rPr>
          <w:color w:val="000000" w:themeColor="text1"/>
          <w:sz w:val="20"/>
          <w:szCs w:val="16"/>
        </w:rPr>
      </w:pPr>
      <w:r>
        <w:rPr>
          <w:color w:val="000000" w:themeColor="text1"/>
          <w:sz w:val="20"/>
          <w:szCs w:val="16"/>
        </w:rPr>
        <w:lastRenderedPageBreak/>
        <w:t xml:space="preserve">A </w:t>
      </w:r>
      <w:r w:rsidRPr="00337641">
        <w:rPr>
          <w:szCs w:val="24"/>
        </w:rPr>
        <w:t>despensa</w:t>
      </w:r>
      <w:r>
        <w:rPr>
          <w:szCs w:val="24"/>
        </w:rPr>
        <w:t xml:space="preserve"> (com armários dispostos para acondicionar materiais específicos), </w:t>
      </w:r>
      <w:r w:rsidRPr="00337641">
        <w:rPr>
          <w:szCs w:val="24"/>
        </w:rPr>
        <w:t>lavanderia</w:t>
      </w:r>
      <w:r>
        <w:rPr>
          <w:szCs w:val="24"/>
        </w:rPr>
        <w:t xml:space="preserve"> (</w:t>
      </w:r>
      <w:r w:rsidRPr="00337641">
        <w:rPr>
          <w:rFonts w:eastAsia="Montserrat"/>
          <w:szCs w:val="24"/>
        </w:rPr>
        <w:t>máquina de lavar</w:t>
      </w:r>
      <w:r>
        <w:rPr>
          <w:rFonts w:eastAsia="Montserrat"/>
          <w:szCs w:val="24"/>
        </w:rPr>
        <w:t xml:space="preserve"> e</w:t>
      </w:r>
      <w:r w:rsidRPr="00337641">
        <w:rPr>
          <w:rFonts w:eastAsia="Montserrat"/>
          <w:szCs w:val="24"/>
        </w:rPr>
        <w:t xml:space="preserve"> tanque</w:t>
      </w:r>
      <w:r>
        <w:rPr>
          <w:rFonts w:eastAsia="Montserrat"/>
          <w:szCs w:val="24"/>
        </w:rPr>
        <w:t xml:space="preserve">) onde acontece a </w:t>
      </w:r>
      <w:r>
        <w:rPr>
          <w:szCs w:val="24"/>
        </w:rPr>
        <w:t xml:space="preserve">higienização de peças (toalhas de louça, toalhas de rosto, panos </w:t>
      </w:r>
      <w:r w:rsidR="00AF72BB">
        <w:rPr>
          <w:szCs w:val="24"/>
        </w:rPr>
        <w:t>para o chão</w:t>
      </w:r>
      <w:r>
        <w:rPr>
          <w:szCs w:val="24"/>
        </w:rPr>
        <w:t xml:space="preserve">, capas de colchões, cortinas e tapetes) essenciais para uso do CEI.  Também há um </w:t>
      </w:r>
      <w:r w:rsidR="00AF72BB">
        <w:rPr>
          <w:szCs w:val="24"/>
        </w:rPr>
        <w:t>d</w:t>
      </w:r>
      <w:r w:rsidRPr="00337641">
        <w:rPr>
          <w:szCs w:val="24"/>
        </w:rPr>
        <w:t>epósito de materiais</w:t>
      </w:r>
      <w:r>
        <w:rPr>
          <w:szCs w:val="24"/>
        </w:rPr>
        <w:t xml:space="preserve"> onde ficam armazenados e são manipulados os produtos de limpeza e outras ferramentas de uso externo.   </w:t>
      </w:r>
    </w:p>
    <w:p w14:paraId="36291B69" w14:textId="77777777" w:rsidR="00F5703F" w:rsidRDefault="00F5703F" w:rsidP="00F5703F">
      <w:pPr>
        <w:spacing w:line="360" w:lineRule="auto"/>
        <w:ind w:firstLine="709"/>
        <w:rPr>
          <w:szCs w:val="24"/>
        </w:rPr>
      </w:pPr>
      <w:r>
        <w:rPr>
          <w:szCs w:val="24"/>
        </w:rPr>
        <w:t xml:space="preserve">No ambiente externo tem-se o </w:t>
      </w:r>
      <w:r w:rsidRPr="00337641">
        <w:rPr>
          <w:szCs w:val="24"/>
        </w:rPr>
        <w:t>parque infantil</w:t>
      </w:r>
      <w:r>
        <w:rPr>
          <w:szCs w:val="24"/>
        </w:rPr>
        <w:t xml:space="preserve">, onde estão dispostos brinquedos como: escorregador, balanços, gangorras, cama elástica coberta, casinha de madeira, pneus coloridos e casa de bonecas de alvenaria. </w:t>
      </w:r>
    </w:p>
    <w:p w14:paraId="620D51CD" w14:textId="77777777" w:rsidR="00F5703F" w:rsidRDefault="00F5703F" w:rsidP="00F5703F">
      <w:pPr>
        <w:spacing w:line="360" w:lineRule="auto"/>
        <w:ind w:firstLine="709"/>
        <w:rPr>
          <w:szCs w:val="24"/>
        </w:rPr>
      </w:pPr>
    </w:p>
    <w:p w14:paraId="34080A54" w14:textId="51E89E8C" w:rsidR="00F5703F" w:rsidRDefault="00F5703F" w:rsidP="00F5703F">
      <w:pPr>
        <w:jc w:val="center"/>
        <w:rPr>
          <w:szCs w:val="24"/>
        </w:rPr>
      </w:pPr>
      <w:bookmarkStart w:id="16" w:name="_Hlk130902927"/>
      <w:r w:rsidRPr="00D43F3B">
        <w:rPr>
          <w:b/>
          <w:bCs/>
          <w:color w:val="000000" w:themeColor="text1"/>
          <w:sz w:val="20"/>
          <w:szCs w:val="16"/>
        </w:rPr>
        <w:t xml:space="preserve">FIGURA </w:t>
      </w:r>
      <w:r w:rsidR="00F94CE8">
        <w:rPr>
          <w:b/>
          <w:bCs/>
          <w:color w:val="000000" w:themeColor="text1"/>
          <w:sz w:val="20"/>
          <w:szCs w:val="16"/>
        </w:rPr>
        <w:t>6</w:t>
      </w:r>
      <w:r w:rsidRPr="00224767">
        <w:rPr>
          <w:color w:val="000000" w:themeColor="text1"/>
          <w:sz w:val="20"/>
          <w:szCs w:val="16"/>
        </w:rPr>
        <w:t xml:space="preserve">- </w:t>
      </w:r>
      <w:r w:rsidR="00F94CE8">
        <w:rPr>
          <w:color w:val="000000" w:themeColor="text1"/>
          <w:sz w:val="20"/>
          <w:szCs w:val="16"/>
        </w:rPr>
        <w:t>Parque externo</w:t>
      </w:r>
    </w:p>
    <w:bookmarkEnd w:id="16"/>
    <w:p w14:paraId="3380FEB9" w14:textId="77777777" w:rsidR="00F5703F" w:rsidRDefault="00F5703F" w:rsidP="00F5703F">
      <w:pPr>
        <w:jc w:val="center"/>
        <w:rPr>
          <w:szCs w:val="24"/>
        </w:rPr>
      </w:pPr>
      <w:r>
        <w:rPr>
          <w:noProof/>
          <w:szCs w:val="24"/>
        </w:rPr>
        <w:drawing>
          <wp:inline distT="0" distB="0" distL="0" distR="0" wp14:anchorId="0A153399" wp14:editId="6A691F70">
            <wp:extent cx="4903784" cy="25200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3784" cy="2520000"/>
                    </a:xfrm>
                    <a:prstGeom prst="rect">
                      <a:avLst/>
                    </a:prstGeom>
                    <a:noFill/>
                    <a:ln>
                      <a:noFill/>
                    </a:ln>
                  </pic:spPr>
                </pic:pic>
              </a:graphicData>
            </a:graphic>
          </wp:inline>
        </w:drawing>
      </w:r>
    </w:p>
    <w:p w14:paraId="76B8E09C" w14:textId="77777777" w:rsidR="00F5703F" w:rsidRDefault="00F5703F" w:rsidP="00F5703F">
      <w:pPr>
        <w:rPr>
          <w:color w:val="000000" w:themeColor="text1"/>
          <w:sz w:val="20"/>
          <w:szCs w:val="16"/>
        </w:rPr>
      </w:pPr>
      <w:r>
        <w:rPr>
          <w:b/>
          <w:color w:val="000000" w:themeColor="text1"/>
          <w:sz w:val="20"/>
          <w:szCs w:val="16"/>
        </w:rPr>
        <w:t xml:space="preserve">         </w:t>
      </w:r>
      <w:r w:rsidRPr="00224767">
        <w:rPr>
          <w:b/>
          <w:color w:val="000000" w:themeColor="text1"/>
          <w:sz w:val="20"/>
          <w:szCs w:val="16"/>
        </w:rPr>
        <w:t>Fonte:</w:t>
      </w:r>
      <w:r w:rsidRPr="00224767">
        <w:rPr>
          <w:color w:val="000000" w:themeColor="text1"/>
          <w:sz w:val="20"/>
          <w:szCs w:val="16"/>
        </w:rPr>
        <w:t xml:space="preserve"> acervo do </w:t>
      </w:r>
      <w:r>
        <w:rPr>
          <w:color w:val="000000" w:themeColor="text1"/>
          <w:sz w:val="20"/>
          <w:szCs w:val="16"/>
        </w:rPr>
        <w:t>CEI</w:t>
      </w:r>
    </w:p>
    <w:p w14:paraId="2D8DC5F9" w14:textId="77777777" w:rsidR="00F5703F" w:rsidRDefault="00F5703F" w:rsidP="00F5703F">
      <w:pPr>
        <w:spacing w:line="360" w:lineRule="auto"/>
        <w:ind w:firstLine="709"/>
        <w:rPr>
          <w:szCs w:val="24"/>
        </w:rPr>
      </w:pPr>
    </w:p>
    <w:p w14:paraId="32F09A54" w14:textId="77777777" w:rsidR="00F5703F" w:rsidRDefault="00F5703F" w:rsidP="00F5703F">
      <w:pPr>
        <w:spacing w:line="360" w:lineRule="auto"/>
        <w:ind w:firstLine="709"/>
        <w:rPr>
          <w:szCs w:val="24"/>
        </w:rPr>
      </w:pPr>
      <w:r>
        <w:rPr>
          <w:szCs w:val="24"/>
        </w:rPr>
        <w:t xml:space="preserve">Para segurança das crianças, o CEI possui instalados portões eletrônicos, </w:t>
      </w:r>
      <w:r w:rsidRPr="00337641">
        <w:rPr>
          <w:szCs w:val="24"/>
        </w:rPr>
        <w:t xml:space="preserve">um para entrada e outro para saída de funcionários, crianças e famílias e 03 corredores de acesso as repartições do CEI. </w:t>
      </w:r>
    </w:p>
    <w:p w14:paraId="535D5D2F" w14:textId="77777777" w:rsidR="00F5703F" w:rsidRDefault="00F5703F" w:rsidP="00F5703F">
      <w:pPr>
        <w:spacing w:line="360" w:lineRule="auto"/>
        <w:ind w:firstLine="709"/>
        <w:rPr>
          <w:szCs w:val="24"/>
        </w:rPr>
      </w:pPr>
      <w:r w:rsidRPr="00337641">
        <w:rPr>
          <w:szCs w:val="24"/>
        </w:rPr>
        <w:t>A alimentação é preparada na cozinha por uma merendeira, e as crianças são atendidas em período integral, sendo feito um período de descanso (soninho), sendo cada criança em um colchonete.</w:t>
      </w:r>
    </w:p>
    <w:p w14:paraId="06B5E221" w14:textId="77777777" w:rsidR="00224767" w:rsidRDefault="00224767" w:rsidP="00910DAF">
      <w:pPr>
        <w:spacing w:line="276" w:lineRule="auto"/>
        <w:rPr>
          <w:rFonts w:eastAsia="Montserrat"/>
          <w:szCs w:val="24"/>
        </w:rPr>
      </w:pPr>
    </w:p>
    <w:p w14:paraId="3AA25EE9" w14:textId="77777777" w:rsidR="00224767" w:rsidRDefault="00224767" w:rsidP="00910DAF">
      <w:pPr>
        <w:spacing w:line="276" w:lineRule="auto"/>
        <w:rPr>
          <w:rFonts w:eastAsia="Montserrat"/>
          <w:szCs w:val="24"/>
        </w:rPr>
      </w:pPr>
    </w:p>
    <w:p w14:paraId="1CA19229" w14:textId="77777777" w:rsidR="00224767" w:rsidRDefault="00224767" w:rsidP="00910DAF">
      <w:pPr>
        <w:spacing w:line="276" w:lineRule="auto"/>
        <w:rPr>
          <w:rFonts w:eastAsia="Montserrat"/>
          <w:szCs w:val="24"/>
        </w:rPr>
      </w:pPr>
    </w:p>
    <w:p w14:paraId="736EE838" w14:textId="77777777" w:rsidR="00224767" w:rsidRDefault="00224767" w:rsidP="00910DAF">
      <w:pPr>
        <w:spacing w:line="276" w:lineRule="auto"/>
        <w:rPr>
          <w:rFonts w:eastAsia="Montserrat"/>
          <w:szCs w:val="24"/>
        </w:rPr>
      </w:pPr>
    </w:p>
    <w:p w14:paraId="3AB0C1E2" w14:textId="77777777" w:rsidR="00224767" w:rsidRDefault="00224767" w:rsidP="00910DAF">
      <w:pPr>
        <w:spacing w:line="276" w:lineRule="auto"/>
        <w:rPr>
          <w:rFonts w:eastAsia="Montserrat"/>
          <w:szCs w:val="24"/>
        </w:rPr>
      </w:pPr>
    </w:p>
    <w:p w14:paraId="7A33BA3B" w14:textId="77777777" w:rsidR="00224767" w:rsidRDefault="00224767" w:rsidP="00910DAF">
      <w:pPr>
        <w:spacing w:line="276" w:lineRule="auto"/>
        <w:rPr>
          <w:rFonts w:eastAsia="Montserrat"/>
          <w:szCs w:val="24"/>
        </w:rPr>
      </w:pPr>
    </w:p>
    <w:p w14:paraId="16F93A78" w14:textId="77777777" w:rsidR="00224767" w:rsidRDefault="00224767" w:rsidP="00910DAF">
      <w:pPr>
        <w:spacing w:line="276" w:lineRule="auto"/>
        <w:rPr>
          <w:rFonts w:eastAsia="Montserrat"/>
          <w:szCs w:val="24"/>
        </w:rPr>
      </w:pPr>
    </w:p>
    <w:p w14:paraId="51E38A64" w14:textId="77777777" w:rsidR="00224767" w:rsidRDefault="00224767" w:rsidP="00910DAF">
      <w:pPr>
        <w:spacing w:line="276" w:lineRule="auto"/>
        <w:rPr>
          <w:rFonts w:eastAsia="Montserrat"/>
          <w:szCs w:val="24"/>
        </w:rPr>
      </w:pPr>
    </w:p>
    <w:p w14:paraId="2E86FB1A" w14:textId="34469EDB" w:rsidR="00673286" w:rsidRPr="00224767" w:rsidRDefault="00673286" w:rsidP="00224767">
      <w:pPr>
        <w:jc w:val="center"/>
        <w:rPr>
          <w:sz w:val="20"/>
        </w:rPr>
      </w:pPr>
    </w:p>
    <w:p w14:paraId="7DA58BCF" w14:textId="559022D8" w:rsidR="000D0E4D" w:rsidRDefault="000D0E4D" w:rsidP="000D0E4D">
      <w:pPr>
        <w:pStyle w:val="Ttulo1"/>
        <w:numPr>
          <w:ilvl w:val="0"/>
          <w:numId w:val="46"/>
        </w:numPr>
      </w:pPr>
      <w:bookmarkStart w:id="17" w:name="_Toc476662660"/>
      <w:r>
        <w:lastRenderedPageBreak/>
        <w:t>metas</w:t>
      </w:r>
      <w:bookmarkEnd w:id="17"/>
      <w:r w:rsidR="00D10CE0">
        <w:t xml:space="preserve"> E AÇÕES</w:t>
      </w:r>
    </w:p>
    <w:p w14:paraId="52F18214" w14:textId="77777777" w:rsidR="000D0E4D" w:rsidRPr="005C0E5F" w:rsidRDefault="000D0E4D" w:rsidP="000D0E4D">
      <w:pPr>
        <w:pStyle w:val="Ttulo2"/>
      </w:pPr>
      <w:bookmarkStart w:id="18" w:name="_Toc476662661"/>
      <w:r w:rsidRPr="005C0E5F">
        <w:t>Dimensão Pedagógica</w:t>
      </w:r>
      <w:bookmarkEnd w:id="18"/>
    </w:p>
    <w:tbl>
      <w:tblPr>
        <w:tblStyle w:val="Tabelacomgrade"/>
        <w:tblW w:w="0" w:type="auto"/>
        <w:tblLook w:val="04A0" w:firstRow="1" w:lastRow="0" w:firstColumn="1" w:lastColumn="0" w:noHBand="0" w:noVBand="1"/>
      </w:tblPr>
      <w:tblGrid>
        <w:gridCol w:w="2405"/>
        <w:gridCol w:w="1559"/>
        <w:gridCol w:w="1418"/>
        <w:gridCol w:w="1541"/>
        <w:gridCol w:w="1579"/>
      </w:tblGrid>
      <w:tr w:rsidR="000D6D4F" w14:paraId="5C990176" w14:textId="77777777" w:rsidTr="003237CC">
        <w:tc>
          <w:tcPr>
            <w:tcW w:w="8502" w:type="dxa"/>
            <w:gridSpan w:val="5"/>
          </w:tcPr>
          <w:p w14:paraId="1D3D880C" w14:textId="7B5ACB62" w:rsidR="000D6D4F" w:rsidRPr="005B66CE" w:rsidRDefault="000D6D4F" w:rsidP="008D691D">
            <w:pPr>
              <w:jc w:val="center"/>
              <w:rPr>
                <w:b/>
                <w:color w:val="000000" w:themeColor="text1"/>
              </w:rPr>
            </w:pPr>
            <w:r w:rsidRPr="005B66CE">
              <w:rPr>
                <w:b/>
                <w:color w:val="000000" w:themeColor="text1"/>
              </w:rPr>
              <w:t>META 1:</w:t>
            </w:r>
            <w:r w:rsidR="007165F4" w:rsidRPr="005B66CE">
              <w:rPr>
                <w:b/>
                <w:color w:val="000000" w:themeColor="text1"/>
              </w:rPr>
              <w:t xml:space="preserve"> </w:t>
            </w:r>
            <w:r w:rsidR="003237CC" w:rsidRPr="003237CC">
              <w:rPr>
                <w:b/>
                <w:color w:val="000000" w:themeColor="text1"/>
              </w:rPr>
              <w:t>ORGANIZAR PROJETOS PEDAGÓGICOS DIFERENCIADOS A CADA TRIMESTRE, PARA CADA TURMA DO CEI DE ACORDO COM O PERFIL DAS CRIANÇAS QUE FREQUENTAM, COM A PARTICIPAÇÃO DE 100% DOS DOCENTES</w:t>
            </w:r>
            <w:r w:rsidR="003237CC">
              <w:rPr>
                <w:b/>
                <w:color w:val="000000" w:themeColor="text1"/>
              </w:rPr>
              <w:t>,</w:t>
            </w:r>
          </w:p>
        </w:tc>
      </w:tr>
      <w:tr w:rsidR="000D6D4F" w14:paraId="65C70881" w14:textId="77777777" w:rsidTr="003237CC">
        <w:tc>
          <w:tcPr>
            <w:tcW w:w="8502" w:type="dxa"/>
            <w:gridSpan w:val="5"/>
          </w:tcPr>
          <w:p w14:paraId="7D276138" w14:textId="77777777" w:rsidR="000D6D4F" w:rsidRDefault="000D6D4F" w:rsidP="00B00C96">
            <w:pPr>
              <w:rPr>
                <w:b/>
                <w:color w:val="000000" w:themeColor="text1"/>
              </w:rPr>
            </w:pPr>
            <w:r w:rsidRPr="005B66CE">
              <w:rPr>
                <w:b/>
                <w:color w:val="000000" w:themeColor="text1"/>
              </w:rPr>
              <w:t xml:space="preserve">AÇÃO: </w:t>
            </w:r>
          </w:p>
          <w:p w14:paraId="73DF6B1A" w14:textId="77777777" w:rsidR="003237CC" w:rsidRDefault="003237CC" w:rsidP="00B00C96">
            <w:pPr>
              <w:rPr>
                <w:b/>
                <w:color w:val="000000" w:themeColor="text1"/>
              </w:rPr>
            </w:pPr>
            <w:r>
              <w:rPr>
                <w:b/>
                <w:color w:val="000000" w:themeColor="text1"/>
              </w:rPr>
              <w:t xml:space="preserve">- </w:t>
            </w:r>
            <w:r w:rsidRPr="003237CC">
              <w:rPr>
                <w:b/>
                <w:color w:val="000000" w:themeColor="text1"/>
              </w:rPr>
              <w:t>Reunião de estudos com os docentes por turma para elencar as prioridades de aprendizagem referentes a cada idade, com base no perfil da turma</w:t>
            </w:r>
            <w:r>
              <w:rPr>
                <w:b/>
                <w:color w:val="000000" w:themeColor="text1"/>
              </w:rPr>
              <w:t>.</w:t>
            </w:r>
          </w:p>
          <w:p w14:paraId="11859503" w14:textId="3D7D15DD" w:rsidR="003237CC" w:rsidRDefault="003237CC" w:rsidP="00B00C96">
            <w:pPr>
              <w:rPr>
                <w:b/>
                <w:color w:val="000000" w:themeColor="text1"/>
              </w:rPr>
            </w:pPr>
            <w:r>
              <w:rPr>
                <w:b/>
                <w:color w:val="000000" w:themeColor="text1"/>
              </w:rPr>
              <w:t>- Determinação de temas específicos para cada faixa etária e perfil das turmas.</w:t>
            </w:r>
          </w:p>
          <w:p w14:paraId="74D9E22F" w14:textId="165851DD" w:rsidR="003237CC" w:rsidRPr="003237CC" w:rsidRDefault="003237CC" w:rsidP="00B00C96">
            <w:pPr>
              <w:rPr>
                <w:b/>
                <w:color w:val="000000" w:themeColor="text1"/>
              </w:rPr>
            </w:pPr>
            <w:r>
              <w:rPr>
                <w:b/>
                <w:color w:val="000000" w:themeColor="text1"/>
              </w:rPr>
              <w:t>- Produção de roteiros para desenvolver os temas contendo: objetivos específicos, metodologia e formas de avaliação do desempenho.</w:t>
            </w:r>
          </w:p>
        </w:tc>
      </w:tr>
      <w:tr w:rsidR="000D6D4F" w14:paraId="05B863C7" w14:textId="77777777" w:rsidTr="003237CC">
        <w:tc>
          <w:tcPr>
            <w:tcW w:w="2405" w:type="dxa"/>
          </w:tcPr>
          <w:p w14:paraId="1F9E1834" w14:textId="77777777" w:rsidR="000D6D4F" w:rsidRPr="005B66CE" w:rsidRDefault="000D6D4F" w:rsidP="00B00C96">
            <w:pPr>
              <w:jc w:val="center"/>
              <w:rPr>
                <w:b/>
                <w:color w:val="000000" w:themeColor="text1"/>
              </w:rPr>
            </w:pPr>
            <w:r w:rsidRPr="005B66CE">
              <w:rPr>
                <w:b/>
                <w:color w:val="000000" w:themeColor="text1"/>
              </w:rPr>
              <w:t>Objetivos Específicos</w:t>
            </w:r>
          </w:p>
        </w:tc>
        <w:tc>
          <w:tcPr>
            <w:tcW w:w="1559" w:type="dxa"/>
          </w:tcPr>
          <w:p w14:paraId="0F13467B" w14:textId="77777777" w:rsidR="000D6D4F" w:rsidRPr="005B66CE" w:rsidRDefault="000D6D4F" w:rsidP="00B00C96">
            <w:pPr>
              <w:jc w:val="center"/>
              <w:rPr>
                <w:b/>
                <w:color w:val="000000" w:themeColor="text1"/>
              </w:rPr>
            </w:pPr>
            <w:r w:rsidRPr="005B66CE">
              <w:rPr>
                <w:b/>
                <w:color w:val="000000" w:themeColor="text1"/>
              </w:rPr>
              <w:t>Público alvo</w:t>
            </w:r>
          </w:p>
        </w:tc>
        <w:tc>
          <w:tcPr>
            <w:tcW w:w="1418" w:type="dxa"/>
          </w:tcPr>
          <w:p w14:paraId="71838A03" w14:textId="77777777" w:rsidR="000D6D4F" w:rsidRPr="005B66CE" w:rsidRDefault="000D6D4F" w:rsidP="00B00C96">
            <w:pPr>
              <w:jc w:val="center"/>
              <w:rPr>
                <w:b/>
                <w:color w:val="000000" w:themeColor="text1"/>
              </w:rPr>
            </w:pPr>
            <w:r w:rsidRPr="005B66CE">
              <w:rPr>
                <w:b/>
                <w:color w:val="000000" w:themeColor="text1"/>
              </w:rPr>
              <w:t>Período</w:t>
            </w:r>
          </w:p>
        </w:tc>
        <w:tc>
          <w:tcPr>
            <w:tcW w:w="1541" w:type="dxa"/>
          </w:tcPr>
          <w:p w14:paraId="5E52912B" w14:textId="77777777" w:rsidR="000D6D4F" w:rsidRPr="005B66CE" w:rsidRDefault="000D6D4F" w:rsidP="00B00C96">
            <w:pPr>
              <w:jc w:val="center"/>
              <w:rPr>
                <w:b/>
                <w:color w:val="000000" w:themeColor="text1"/>
              </w:rPr>
            </w:pPr>
            <w:r w:rsidRPr="005B66CE">
              <w:rPr>
                <w:b/>
                <w:color w:val="000000" w:themeColor="text1"/>
              </w:rPr>
              <w:t>Recursos</w:t>
            </w:r>
          </w:p>
        </w:tc>
        <w:tc>
          <w:tcPr>
            <w:tcW w:w="1579" w:type="dxa"/>
          </w:tcPr>
          <w:p w14:paraId="20981708" w14:textId="77777777" w:rsidR="000D6D4F" w:rsidRPr="005B66CE" w:rsidRDefault="000D6D4F" w:rsidP="00B00C96">
            <w:pPr>
              <w:jc w:val="center"/>
              <w:rPr>
                <w:b/>
                <w:color w:val="000000" w:themeColor="text1"/>
              </w:rPr>
            </w:pPr>
            <w:r w:rsidRPr="005B66CE">
              <w:rPr>
                <w:b/>
                <w:color w:val="000000" w:themeColor="text1"/>
              </w:rPr>
              <w:t>Responsáveis pela ação</w:t>
            </w:r>
          </w:p>
        </w:tc>
      </w:tr>
      <w:tr w:rsidR="000D6D4F" w14:paraId="45B89843" w14:textId="77777777" w:rsidTr="003237CC">
        <w:tc>
          <w:tcPr>
            <w:tcW w:w="2405" w:type="dxa"/>
          </w:tcPr>
          <w:p w14:paraId="46ACC902" w14:textId="4A5913E0" w:rsidR="006B70F7" w:rsidRDefault="00243783" w:rsidP="003237CC">
            <w:pPr>
              <w:tabs>
                <w:tab w:val="center" w:pos="848"/>
              </w:tabs>
              <w:jc w:val="left"/>
              <w:rPr>
                <w:color w:val="000000" w:themeColor="text1"/>
              </w:rPr>
            </w:pPr>
            <w:r w:rsidRPr="005B66CE">
              <w:rPr>
                <w:b/>
                <w:color w:val="000000" w:themeColor="text1"/>
              </w:rPr>
              <w:t>-</w:t>
            </w:r>
            <w:r w:rsidR="006B70F7">
              <w:rPr>
                <w:color w:val="000000" w:themeColor="text1"/>
              </w:rPr>
              <w:t xml:space="preserve"> Proporcionar momentos de </w:t>
            </w:r>
            <w:r w:rsidR="003237CC">
              <w:rPr>
                <w:color w:val="000000" w:themeColor="text1"/>
              </w:rPr>
              <w:t xml:space="preserve">estudo sobre temas que podem ser explorados junto as crianças pequenas. </w:t>
            </w:r>
          </w:p>
          <w:p w14:paraId="4B74DF95" w14:textId="27B6A7EE" w:rsidR="007165F4" w:rsidRPr="005B66CE" w:rsidRDefault="003237CC" w:rsidP="007165F4">
            <w:pPr>
              <w:tabs>
                <w:tab w:val="center" w:pos="848"/>
              </w:tabs>
              <w:rPr>
                <w:color w:val="000000" w:themeColor="text1"/>
              </w:rPr>
            </w:pPr>
            <w:r>
              <w:rPr>
                <w:color w:val="000000" w:themeColor="text1"/>
              </w:rPr>
              <w:t xml:space="preserve">- Promover o desenvolvimento infantil através de projetos específicos. </w:t>
            </w:r>
          </w:p>
        </w:tc>
        <w:tc>
          <w:tcPr>
            <w:tcW w:w="1559" w:type="dxa"/>
          </w:tcPr>
          <w:p w14:paraId="7CD191F2" w14:textId="2F2F00DA" w:rsidR="000D6D4F" w:rsidRDefault="007165F4" w:rsidP="003237CC">
            <w:pPr>
              <w:jc w:val="left"/>
              <w:rPr>
                <w:color w:val="000000" w:themeColor="text1"/>
              </w:rPr>
            </w:pPr>
            <w:r w:rsidRPr="005B66CE">
              <w:rPr>
                <w:b/>
                <w:color w:val="000000" w:themeColor="text1"/>
              </w:rPr>
              <w:t>-</w:t>
            </w:r>
            <w:r w:rsidRPr="005B66CE">
              <w:rPr>
                <w:color w:val="000000" w:themeColor="text1"/>
              </w:rPr>
              <w:t xml:space="preserve">As crianças </w:t>
            </w:r>
            <w:r w:rsidR="003237CC">
              <w:rPr>
                <w:color w:val="000000" w:themeColor="text1"/>
              </w:rPr>
              <w:t xml:space="preserve">matriculadas no </w:t>
            </w:r>
            <w:r w:rsidRPr="005B66CE">
              <w:rPr>
                <w:color w:val="000000" w:themeColor="text1"/>
              </w:rPr>
              <w:t>CEI.</w:t>
            </w:r>
          </w:p>
          <w:p w14:paraId="5DB24413" w14:textId="1C974F45" w:rsidR="006B70F7" w:rsidRPr="005B66CE" w:rsidRDefault="006B70F7" w:rsidP="00B00C96">
            <w:pPr>
              <w:rPr>
                <w:color w:val="000000" w:themeColor="text1"/>
              </w:rPr>
            </w:pPr>
          </w:p>
        </w:tc>
        <w:tc>
          <w:tcPr>
            <w:tcW w:w="1418" w:type="dxa"/>
          </w:tcPr>
          <w:p w14:paraId="1AEA6ACA" w14:textId="50190E9F" w:rsidR="000D6D4F" w:rsidRPr="005B66CE" w:rsidRDefault="003237CC" w:rsidP="003237CC">
            <w:pPr>
              <w:jc w:val="left"/>
              <w:rPr>
                <w:color w:val="000000" w:themeColor="text1"/>
              </w:rPr>
            </w:pPr>
            <w:r>
              <w:rPr>
                <w:color w:val="000000" w:themeColor="text1"/>
              </w:rPr>
              <w:t xml:space="preserve">- Trimestral. </w:t>
            </w:r>
          </w:p>
        </w:tc>
        <w:tc>
          <w:tcPr>
            <w:tcW w:w="1541" w:type="dxa"/>
          </w:tcPr>
          <w:p w14:paraId="38EF99F1" w14:textId="34E84C2A" w:rsidR="007165F4" w:rsidRDefault="007165F4" w:rsidP="003237CC">
            <w:pPr>
              <w:jc w:val="left"/>
              <w:rPr>
                <w:color w:val="000000" w:themeColor="text1"/>
              </w:rPr>
            </w:pPr>
            <w:r w:rsidRPr="005B66CE">
              <w:rPr>
                <w:b/>
                <w:color w:val="000000" w:themeColor="text1"/>
              </w:rPr>
              <w:t>-</w:t>
            </w:r>
            <w:r w:rsidR="003237CC">
              <w:rPr>
                <w:b/>
                <w:color w:val="000000" w:themeColor="text1"/>
              </w:rPr>
              <w:t xml:space="preserve"> </w:t>
            </w:r>
            <w:r w:rsidR="006B70F7">
              <w:rPr>
                <w:color w:val="000000" w:themeColor="text1"/>
              </w:rPr>
              <w:t>Notebook</w:t>
            </w:r>
          </w:p>
          <w:p w14:paraId="4EBEA573" w14:textId="7CA54C93" w:rsidR="003237CC" w:rsidRDefault="003237CC" w:rsidP="003237CC">
            <w:pPr>
              <w:jc w:val="left"/>
              <w:rPr>
                <w:color w:val="000000" w:themeColor="text1"/>
              </w:rPr>
            </w:pPr>
            <w:r>
              <w:rPr>
                <w:color w:val="000000" w:themeColor="text1"/>
              </w:rPr>
              <w:t xml:space="preserve">- Acesso </w:t>
            </w:r>
            <w:proofErr w:type="spellStart"/>
            <w:r>
              <w:rPr>
                <w:color w:val="000000" w:themeColor="text1"/>
              </w:rPr>
              <w:t>a</w:t>
            </w:r>
            <w:proofErr w:type="spellEnd"/>
            <w:r>
              <w:rPr>
                <w:color w:val="000000" w:themeColor="text1"/>
              </w:rPr>
              <w:t xml:space="preserve"> internet</w:t>
            </w:r>
          </w:p>
          <w:p w14:paraId="682225C6" w14:textId="3E23DCBF" w:rsidR="006B70F7" w:rsidRDefault="006B70F7" w:rsidP="003237CC">
            <w:pPr>
              <w:jc w:val="left"/>
              <w:rPr>
                <w:color w:val="000000" w:themeColor="text1"/>
              </w:rPr>
            </w:pPr>
            <w:r>
              <w:rPr>
                <w:color w:val="000000" w:themeColor="text1"/>
              </w:rPr>
              <w:t>-</w:t>
            </w:r>
            <w:r w:rsidR="003237CC">
              <w:rPr>
                <w:color w:val="000000" w:themeColor="text1"/>
              </w:rPr>
              <w:t xml:space="preserve"> </w:t>
            </w:r>
            <w:r>
              <w:rPr>
                <w:color w:val="000000" w:themeColor="text1"/>
              </w:rPr>
              <w:t>Data show</w:t>
            </w:r>
          </w:p>
          <w:p w14:paraId="747E87F2" w14:textId="77777777" w:rsidR="006B70F7" w:rsidRDefault="006B70F7" w:rsidP="003237CC">
            <w:pPr>
              <w:jc w:val="left"/>
              <w:rPr>
                <w:color w:val="000000" w:themeColor="text1"/>
              </w:rPr>
            </w:pPr>
            <w:r>
              <w:rPr>
                <w:color w:val="000000" w:themeColor="text1"/>
              </w:rPr>
              <w:t>-</w:t>
            </w:r>
            <w:r w:rsidR="003237CC">
              <w:rPr>
                <w:color w:val="000000" w:themeColor="text1"/>
              </w:rPr>
              <w:t xml:space="preserve"> </w:t>
            </w:r>
            <w:r>
              <w:rPr>
                <w:color w:val="000000" w:themeColor="text1"/>
              </w:rPr>
              <w:t>Plano de curso</w:t>
            </w:r>
          </w:p>
          <w:p w14:paraId="4031322B" w14:textId="77777777" w:rsidR="003237CC" w:rsidRDefault="003237CC" w:rsidP="003237CC">
            <w:pPr>
              <w:jc w:val="left"/>
              <w:rPr>
                <w:color w:val="000000" w:themeColor="text1"/>
              </w:rPr>
            </w:pPr>
            <w:r>
              <w:rPr>
                <w:color w:val="000000" w:themeColor="text1"/>
              </w:rPr>
              <w:t>- Material impresso</w:t>
            </w:r>
          </w:p>
          <w:p w14:paraId="2E0F91B7" w14:textId="7C4B4300" w:rsidR="003237CC" w:rsidRPr="005B66CE" w:rsidRDefault="003237CC" w:rsidP="003237CC">
            <w:pPr>
              <w:jc w:val="left"/>
              <w:rPr>
                <w:color w:val="000000" w:themeColor="text1"/>
              </w:rPr>
            </w:pPr>
            <w:r>
              <w:rPr>
                <w:color w:val="000000" w:themeColor="text1"/>
              </w:rPr>
              <w:t>- Revistas pedagógicas</w:t>
            </w:r>
          </w:p>
        </w:tc>
        <w:tc>
          <w:tcPr>
            <w:tcW w:w="1579" w:type="dxa"/>
          </w:tcPr>
          <w:p w14:paraId="2655D427" w14:textId="6C77A4F3" w:rsidR="000D6D4F" w:rsidRPr="005B66CE" w:rsidRDefault="007165F4" w:rsidP="007165F4">
            <w:pPr>
              <w:rPr>
                <w:color w:val="000000" w:themeColor="text1"/>
              </w:rPr>
            </w:pPr>
            <w:r w:rsidRPr="005B66CE">
              <w:rPr>
                <w:b/>
                <w:color w:val="000000" w:themeColor="text1"/>
              </w:rPr>
              <w:t>-</w:t>
            </w:r>
            <w:r w:rsidR="003237CC">
              <w:rPr>
                <w:b/>
                <w:color w:val="000000" w:themeColor="text1"/>
              </w:rPr>
              <w:t xml:space="preserve"> </w:t>
            </w:r>
            <w:r w:rsidRPr="005B66CE">
              <w:rPr>
                <w:color w:val="000000" w:themeColor="text1"/>
              </w:rPr>
              <w:t>Gestão Escolar.</w:t>
            </w:r>
          </w:p>
        </w:tc>
      </w:tr>
      <w:tr w:rsidR="000D6D4F" w14:paraId="7F47F923" w14:textId="77777777" w:rsidTr="003237CC">
        <w:tc>
          <w:tcPr>
            <w:tcW w:w="8502" w:type="dxa"/>
            <w:gridSpan w:val="5"/>
          </w:tcPr>
          <w:p w14:paraId="4486B7DA" w14:textId="3ECA9F61" w:rsidR="000D6D4F" w:rsidRPr="00625474" w:rsidRDefault="0094072E" w:rsidP="008D691D">
            <w:pPr>
              <w:jc w:val="center"/>
              <w:rPr>
                <w:b/>
                <w:bCs/>
              </w:rPr>
            </w:pPr>
            <w:r w:rsidRPr="005B66CE">
              <w:rPr>
                <w:b/>
                <w:color w:val="000000" w:themeColor="text1"/>
              </w:rPr>
              <w:t>META 2:</w:t>
            </w:r>
            <w:r w:rsidR="00BA5EF8" w:rsidRPr="005B66CE">
              <w:rPr>
                <w:b/>
                <w:color w:val="000000" w:themeColor="text1"/>
              </w:rPr>
              <w:t xml:space="preserve"> </w:t>
            </w:r>
            <w:r w:rsidR="00625474" w:rsidRPr="00625474">
              <w:rPr>
                <w:b/>
                <w:bCs/>
              </w:rPr>
              <w:t xml:space="preserve">GARANTIR QUE OS DIREITOS DE APRENDIZAGEM DA BNCC DA EDUCAÇÃO INFANTIL ESTEJAM PRESENTES NO COTIDIANO </w:t>
            </w:r>
            <w:r w:rsidR="00625474">
              <w:rPr>
                <w:b/>
                <w:bCs/>
              </w:rPr>
              <w:t>DE 100% DAS</w:t>
            </w:r>
            <w:r w:rsidR="00625474" w:rsidRPr="00625474">
              <w:rPr>
                <w:b/>
                <w:bCs/>
              </w:rPr>
              <w:t xml:space="preserve"> CRIANÇAS</w:t>
            </w:r>
            <w:r w:rsidR="00625474">
              <w:rPr>
                <w:b/>
                <w:bCs/>
              </w:rPr>
              <w:t xml:space="preserve"> MATRICULADAS NO CEI NO ANO DE 2023</w:t>
            </w:r>
          </w:p>
        </w:tc>
      </w:tr>
      <w:tr w:rsidR="0094072E" w14:paraId="005BAF82" w14:textId="77777777" w:rsidTr="003237CC">
        <w:tc>
          <w:tcPr>
            <w:tcW w:w="8502" w:type="dxa"/>
            <w:gridSpan w:val="5"/>
          </w:tcPr>
          <w:p w14:paraId="192D5B6B" w14:textId="77777777" w:rsidR="00AC0EC9" w:rsidRDefault="0094072E" w:rsidP="0094072E">
            <w:pPr>
              <w:rPr>
                <w:b/>
              </w:rPr>
            </w:pPr>
            <w:r>
              <w:rPr>
                <w:b/>
              </w:rPr>
              <w:t>AÇÃO:</w:t>
            </w:r>
            <w:r w:rsidR="00154AB4">
              <w:rPr>
                <w:b/>
              </w:rPr>
              <w:t xml:space="preserve"> </w:t>
            </w:r>
          </w:p>
          <w:p w14:paraId="66F92DB7" w14:textId="5F7735E0" w:rsidR="0094072E" w:rsidRPr="00625474" w:rsidRDefault="008D691D" w:rsidP="0094072E">
            <w:pPr>
              <w:rPr>
                <w:b/>
                <w:bCs/>
              </w:rPr>
            </w:pPr>
            <w:r>
              <w:rPr>
                <w:b/>
                <w:bCs/>
              </w:rPr>
              <w:t>P</w:t>
            </w:r>
            <w:r w:rsidRPr="00625474">
              <w:rPr>
                <w:b/>
                <w:bCs/>
              </w:rPr>
              <w:t>ossibilitar vivências culturais, leituras, contação de histórias, teatros, dança, musicalização, jogos, passeios e experiências nas diferentes áreas do conhecimento e das múltiplas linguagens das crianças</w:t>
            </w:r>
          </w:p>
        </w:tc>
      </w:tr>
      <w:tr w:rsidR="000D6D4F" w14:paraId="78E8CD6E" w14:textId="77777777" w:rsidTr="003237CC">
        <w:tc>
          <w:tcPr>
            <w:tcW w:w="2405" w:type="dxa"/>
          </w:tcPr>
          <w:p w14:paraId="072DB6D8" w14:textId="77777777" w:rsidR="000D6D4F" w:rsidRPr="0054795E" w:rsidRDefault="000D6D4F" w:rsidP="00B00C96">
            <w:pPr>
              <w:jc w:val="center"/>
              <w:rPr>
                <w:b/>
              </w:rPr>
            </w:pPr>
            <w:r w:rsidRPr="0054795E">
              <w:rPr>
                <w:b/>
              </w:rPr>
              <w:t>Objetivos Específicos</w:t>
            </w:r>
          </w:p>
        </w:tc>
        <w:tc>
          <w:tcPr>
            <w:tcW w:w="1559" w:type="dxa"/>
          </w:tcPr>
          <w:p w14:paraId="7FCC2B25" w14:textId="77777777" w:rsidR="000D6D4F" w:rsidRPr="0054795E" w:rsidRDefault="000D6D4F" w:rsidP="00B00C96">
            <w:pPr>
              <w:jc w:val="center"/>
              <w:rPr>
                <w:b/>
              </w:rPr>
            </w:pPr>
            <w:r w:rsidRPr="0054795E">
              <w:rPr>
                <w:b/>
              </w:rPr>
              <w:t>Público alvo</w:t>
            </w:r>
          </w:p>
        </w:tc>
        <w:tc>
          <w:tcPr>
            <w:tcW w:w="1418" w:type="dxa"/>
          </w:tcPr>
          <w:p w14:paraId="56A030DD" w14:textId="77777777" w:rsidR="000D6D4F" w:rsidRPr="0054795E" w:rsidRDefault="000D6D4F" w:rsidP="00B00C96">
            <w:pPr>
              <w:jc w:val="center"/>
              <w:rPr>
                <w:b/>
              </w:rPr>
            </w:pPr>
            <w:r w:rsidRPr="0054795E">
              <w:rPr>
                <w:b/>
              </w:rPr>
              <w:t>Período</w:t>
            </w:r>
          </w:p>
        </w:tc>
        <w:tc>
          <w:tcPr>
            <w:tcW w:w="1541" w:type="dxa"/>
          </w:tcPr>
          <w:p w14:paraId="5A7F6307" w14:textId="77777777" w:rsidR="000D6D4F" w:rsidRPr="0054795E" w:rsidRDefault="000D6D4F" w:rsidP="00B00C96">
            <w:pPr>
              <w:jc w:val="center"/>
              <w:rPr>
                <w:b/>
              </w:rPr>
            </w:pPr>
            <w:r w:rsidRPr="0054795E">
              <w:rPr>
                <w:b/>
              </w:rPr>
              <w:t>Recursos</w:t>
            </w:r>
          </w:p>
        </w:tc>
        <w:tc>
          <w:tcPr>
            <w:tcW w:w="1579" w:type="dxa"/>
          </w:tcPr>
          <w:p w14:paraId="6406EE17" w14:textId="77777777" w:rsidR="000D6D4F" w:rsidRPr="0054795E" w:rsidRDefault="000D6D4F" w:rsidP="00B00C96">
            <w:pPr>
              <w:jc w:val="center"/>
              <w:rPr>
                <w:b/>
              </w:rPr>
            </w:pPr>
            <w:r w:rsidRPr="0054795E">
              <w:rPr>
                <w:b/>
              </w:rPr>
              <w:t>Responsáveis pela ação</w:t>
            </w:r>
          </w:p>
        </w:tc>
      </w:tr>
      <w:tr w:rsidR="000D6D4F" w14:paraId="3417BBB2" w14:textId="77777777" w:rsidTr="003237CC">
        <w:tc>
          <w:tcPr>
            <w:tcW w:w="2405" w:type="dxa"/>
          </w:tcPr>
          <w:p w14:paraId="358CCB67" w14:textId="0AC0AECD" w:rsidR="000D25AB" w:rsidRDefault="009C0598" w:rsidP="00625474">
            <w:pPr>
              <w:jc w:val="left"/>
            </w:pPr>
            <w:r>
              <w:rPr>
                <w:b/>
              </w:rPr>
              <w:t>-</w:t>
            </w:r>
            <w:r w:rsidR="00625474">
              <w:t xml:space="preserve"> Acompanhar o planejamento dos professores e sempre que possível suas práticas nos ambientes e aula e espaço da escola.</w:t>
            </w:r>
          </w:p>
          <w:p w14:paraId="417121F5" w14:textId="77777777" w:rsidR="00625474" w:rsidRDefault="00625474" w:rsidP="00625474">
            <w:pPr>
              <w:jc w:val="left"/>
            </w:pPr>
            <w:r>
              <w:t>- Fazer orientações quando necessário.</w:t>
            </w:r>
          </w:p>
          <w:p w14:paraId="300232F0" w14:textId="77777777" w:rsidR="00625474" w:rsidRDefault="00625474" w:rsidP="00625474">
            <w:pPr>
              <w:jc w:val="left"/>
            </w:pPr>
            <w:r>
              <w:t xml:space="preserve">- Organizar espaços que desafiem as crianças a fazerem </w:t>
            </w:r>
            <w:r>
              <w:lastRenderedPageBreak/>
              <w:t>suas próprias escolhas.</w:t>
            </w:r>
          </w:p>
          <w:p w14:paraId="605D14FD" w14:textId="50A39E71" w:rsidR="00625474" w:rsidRPr="009C0598" w:rsidRDefault="00625474" w:rsidP="00625474">
            <w:pPr>
              <w:jc w:val="left"/>
            </w:pPr>
            <w:r>
              <w:t xml:space="preserve">- Possibilitar vivências ,leituras, contação de histórias, teatros, dança, musicalização, jogos, brincadeiras, passeios e experiências nas diferentes áreas do conhecimento e das múltiplas linguagens das crianças. </w:t>
            </w:r>
          </w:p>
        </w:tc>
        <w:tc>
          <w:tcPr>
            <w:tcW w:w="1559" w:type="dxa"/>
          </w:tcPr>
          <w:p w14:paraId="38965F8C" w14:textId="5177F336" w:rsidR="009C0598" w:rsidRDefault="009C0598" w:rsidP="00625474">
            <w:pPr>
              <w:jc w:val="left"/>
            </w:pPr>
            <w:r>
              <w:rPr>
                <w:b/>
              </w:rPr>
              <w:lastRenderedPageBreak/>
              <w:t>-</w:t>
            </w:r>
            <w:r w:rsidR="00625474">
              <w:t xml:space="preserve"> Crianças matriculadas</w:t>
            </w:r>
            <w:r>
              <w:t>.</w:t>
            </w:r>
          </w:p>
          <w:p w14:paraId="43F169D1" w14:textId="31468888" w:rsidR="000D6D4F" w:rsidRDefault="009C0598" w:rsidP="00B00C96">
            <w:r>
              <w:t>-Professores</w:t>
            </w:r>
          </w:p>
          <w:p w14:paraId="6DFB28DD" w14:textId="1CFEB150" w:rsidR="009C0598" w:rsidRPr="009C0598" w:rsidRDefault="00625474" w:rsidP="00625474">
            <w:pPr>
              <w:jc w:val="left"/>
            </w:pPr>
            <w:r>
              <w:t>- Gestão escolar</w:t>
            </w:r>
          </w:p>
        </w:tc>
        <w:tc>
          <w:tcPr>
            <w:tcW w:w="1418" w:type="dxa"/>
          </w:tcPr>
          <w:p w14:paraId="575BA942" w14:textId="64D886D0" w:rsidR="000D6D4F" w:rsidRPr="009C0598" w:rsidRDefault="00625474" w:rsidP="00625474">
            <w:pPr>
              <w:jc w:val="left"/>
            </w:pPr>
            <w:r>
              <w:t>- Durante o ano letivo</w:t>
            </w:r>
            <w:r w:rsidR="009C0598">
              <w:t>.</w:t>
            </w:r>
          </w:p>
        </w:tc>
        <w:tc>
          <w:tcPr>
            <w:tcW w:w="1541" w:type="dxa"/>
          </w:tcPr>
          <w:p w14:paraId="5F71223A" w14:textId="77777777" w:rsidR="000D6D4F" w:rsidRDefault="009C0598" w:rsidP="00B00C96">
            <w:r>
              <w:rPr>
                <w:b/>
              </w:rPr>
              <w:t>-</w:t>
            </w:r>
            <w:r w:rsidR="00AC0EC9">
              <w:t xml:space="preserve"> Humanos.</w:t>
            </w:r>
          </w:p>
          <w:p w14:paraId="7279364B" w14:textId="4F9086CE" w:rsidR="00AC0EC9" w:rsidRPr="009C0598" w:rsidRDefault="00AC0EC9" w:rsidP="00B00C96">
            <w:r>
              <w:t>-Material impresso.</w:t>
            </w:r>
          </w:p>
        </w:tc>
        <w:tc>
          <w:tcPr>
            <w:tcW w:w="1579" w:type="dxa"/>
          </w:tcPr>
          <w:p w14:paraId="0267F2F1" w14:textId="61B8D498" w:rsidR="000D6D4F" w:rsidRDefault="009C0598" w:rsidP="00625474">
            <w:pPr>
              <w:jc w:val="left"/>
            </w:pPr>
            <w:r>
              <w:rPr>
                <w:b/>
              </w:rPr>
              <w:t>-</w:t>
            </w:r>
            <w:r w:rsidR="00625474">
              <w:rPr>
                <w:b/>
              </w:rPr>
              <w:t xml:space="preserve"> </w:t>
            </w:r>
            <w:r>
              <w:t>Gestão Escolar.</w:t>
            </w:r>
          </w:p>
          <w:p w14:paraId="2F24DBF9" w14:textId="0F610363" w:rsidR="009C0598" w:rsidRPr="009C0598" w:rsidRDefault="009C0598" w:rsidP="00B00C96">
            <w:r>
              <w:t>-Professores.</w:t>
            </w:r>
          </w:p>
        </w:tc>
      </w:tr>
    </w:tbl>
    <w:p w14:paraId="1EACC35A" w14:textId="68DFB6D4" w:rsidR="000D0E4D" w:rsidRPr="005C0E5F" w:rsidRDefault="000D0E4D" w:rsidP="00982F28">
      <w:pPr>
        <w:tabs>
          <w:tab w:val="num" w:pos="0"/>
        </w:tabs>
        <w:spacing w:line="360" w:lineRule="auto"/>
        <w:rPr>
          <w:szCs w:val="24"/>
        </w:rPr>
      </w:pPr>
    </w:p>
    <w:p w14:paraId="64CF1242" w14:textId="2CE76940" w:rsidR="000D0E4D" w:rsidRDefault="000D0E4D" w:rsidP="000D0E4D">
      <w:pPr>
        <w:pStyle w:val="Ttulo2"/>
      </w:pPr>
      <w:bookmarkStart w:id="19" w:name="_Toc476575678"/>
      <w:r w:rsidRPr="005C0E5F">
        <w:t>DIMENSÃO ADMINISTRATIVA</w:t>
      </w:r>
      <w:bookmarkEnd w:id="19"/>
    </w:p>
    <w:tbl>
      <w:tblPr>
        <w:tblStyle w:val="Tabelacomgrade"/>
        <w:tblW w:w="0" w:type="auto"/>
        <w:tblLook w:val="04A0" w:firstRow="1" w:lastRow="0" w:firstColumn="1" w:lastColumn="0" w:noHBand="0" w:noVBand="1"/>
      </w:tblPr>
      <w:tblGrid>
        <w:gridCol w:w="1949"/>
        <w:gridCol w:w="1495"/>
        <w:gridCol w:w="1514"/>
        <w:gridCol w:w="1650"/>
        <w:gridCol w:w="1922"/>
      </w:tblGrid>
      <w:tr w:rsidR="00C93959" w14:paraId="2AC7944B" w14:textId="77777777" w:rsidTr="00B00C96">
        <w:tc>
          <w:tcPr>
            <w:tcW w:w="8494" w:type="dxa"/>
            <w:gridSpan w:val="5"/>
          </w:tcPr>
          <w:p w14:paraId="385EE017" w14:textId="70F5114F" w:rsidR="00C93959" w:rsidRPr="0054795E" w:rsidRDefault="00C93959" w:rsidP="00EF3F63">
            <w:pPr>
              <w:jc w:val="center"/>
              <w:rPr>
                <w:b/>
              </w:rPr>
            </w:pPr>
            <w:r w:rsidRPr="0054795E">
              <w:rPr>
                <w:b/>
              </w:rPr>
              <w:t>META 1:</w:t>
            </w:r>
            <w:r w:rsidR="00EF3F63">
              <w:rPr>
                <w:b/>
              </w:rPr>
              <w:t xml:space="preserve"> RALIZAR DIAGNÓSTICO SOCIOECONÔMICO DE 100% DAS FAMÍLIAS DA COMUNIDADE ESCOLAR</w:t>
            </w:r>
          </w:p>
        </w:tc>
      </w:tr>
      <w:tr w:rsidR="00C93959" w14:paraId="604BB702" w14:textId="77777777" w:rsidTr="00B00C96">
        <w:tc>
          <w:tcPr>
            <w:tcW w:w="8494" w:type="dxa"/>
            <w:gridSpan w:val="5"/>
          </w:tcPr>
          <w:p w14:paraId="498EC963" w14:textId="77777777" w:rsidR="00625474" w:rsidRDefault="00C93959" w:rsidP="00B00C96">
            <w:pPr>
              <w:rPr>
                <w:b/>
              </w:rPr>
            </w:pPr>
            <w:r w:rsidRPr="0054795E">
              <w:rPr>
                <w:b/>
              </w:rPr>
              <w:t>AÇÃO:</w:t>
            </w:r>
            <w:r>
              <w:rPr>
                <w:b/>
              </w:rPr>
              <w:t xml:space="preserve"> </w:t>
            </w:r>
          </w:p>
          <w:p w14:paraId="5C2047C0" w14:textId="77777777" w:rsidR="00C93959" w:rsidRDefault="00EF3F63" w:rsidP="00B00C96">
            <w:pPr>
              <w:rPr>
                <w:b/>
              </w:rPr>
            </w:pPr>
            <w:r>
              <w:rPr>
                <w:b/>
              </w:rPr>
              <w:t>- Formular diagnóstico.</w:t>
            </w:r>
          </w:p>
          <w:p w14:paraId="7AB782B1" w14:textId="77777777" w:rsidR="00EF3F63" w:rsidRDefault="00EF3F63" w:rsidP="00B00C96">
            <w:pPr>
              <w:rPr>
                <w:b/>
              </w:rPr>
            </w:pPr>
            <w:r>
              <w:rPr>
                <w:b/>
              </w:rPr>
              <w:t>- Enviar para as famílias via link em redes sociais.</w:t>
            </w:r>
          </w:p>
          <w:p w14:paraId="4590D517" w14:textId="5E3457B0" w:rsidR="00EF3F63" w:rsidRPr="00EF3F63" w:rsidRDefault="00EF3F63" w:rsidP="00B00C96">
            <w:pPr>
              <w:rPr>
                <w:rFonts w:ascii="Arial" w:hAnsi="Arial" w:cs="Arial"/>
                <w:b/>
                <w:szCs w:val="24"/>
              </w:rPr>
            </w:pPr>
            <w:r>
              <w:rPr>
                <w:b/>
              </w:rPr>
              <w:t>- Tabular e tratar os dados recebidos.</w:t>
            </w:r>
          </w:p>
        </w:tc>
      </w:tr>
      <w:tr w:rsidR="00C93959" w14:paraId="4CCE5041" w14:textId="77777777" w:rsidTr="00B00C96">
        <w:tc>
          <w:tcPr>
            <w:tcW w:w="1913" w:type="dxa"/>
          </w:tcPr>
          <w:p w14:paraId="53B8B7E5" w14:textId="77777777" w:rsidR="00C93959" w:rsidRPr="0054795E" w:rsidRDefault="00C93959" w:rsidP="00B00C96">
            <w:pPr>
              <w:jc w:val="center"/>
              <w:rPr>
                <w:b/>
              </w:rPr>
            </w:pPr>
            <w:r w:rsidRPr="0054795E">
              <w:rPr>
                <w:b/>
              </w:rPr>
              <w:t>Objetivos Específicos</w:t>
            </w:r>
          </w:p>
        </w:tc>
        <w:tc>
          <w:tcPr>
            <w:tcW w:w="1495" w:type="dxa"/>
          </w:tcPr>
          <w:p w14:paraId="7073A2CE" w14:textId="77777777" w:rsidR="00C93959" w:rsidRPr="0054795E" w:rsidRDefault="00C93959" w:rsidP="00B00C96">
            <w:pPr>
              <w:jc w:val="center"/>
              <w:rPr>
                <w:b/>
              </w:rPr>
            </w:pPr>
            <w:r w:rsidRPr="0054795E">
              <w:rPr>
                <w:b/>
              </w:rPr>
              <w:t>Público alvo</w:t>
            </w:r>
          </w:p>
        </w:tc>
        <w:tc>
          <w:tcPr>
            <w:tcW w:w="1514" w:type="dxa"/>
          </w:tcPr>
          <w:p w14:paraId="1F39B824" w14:textId="77777777" w:rsidR="00C93959" w:rsidRPr="0054795E" w:rsidRDefault="00C93959" w:rsidP="00B00C96">
            <w:pPr>
              <w:jc w:val="center"/>
              <w:rPr>
                <w:b/>
              </w:rPr>
            </w:pPr>
            <w:r w:rsidRPr="0054795E">
              <w:rPr>
                <w:b/>
              </w:rPr>
              <w:t>Período</w:t>
            </w:r>
          </w:p>
        </w:tc>
        <w:tc>
          <w:tcPr>
            <w:tcW w:w="1650" w:type="dxa"/>
          </w:tcPr>
          <w:p w14:paraId="045A07EF" w14:textId="77777777" w:rsidR="00C93959" w:rsidRPr="0054795E" w:rsidRDefault="00C93959" w:rsidP="00B00C96">
            <w:pPr>
              <w:jc w:val="center"/>
              <w:rPr>
                <w:b/>
              </w:rPr>
            </w:pPr>
            <w:r w:rsidRPr="0054795E">
              <w:rPr>
                <w:b/>
              </w:rPr>
              <w:t>Recursos</w:t>
            </w:r>
          </w:p>
        </w:tc>
        <w:tc>
          <w:tcPr>
            <w:tcW w:w="1922" w:type="dxa"/>
          </w:tcPr>
          <w:p w14:paraId="0CEF20E9" w14:textId="77777777" w:rsidR="00C93959" w:rsidRPr="0054795E" w:rsidRDefault="00C93959" w:rsidP="00B00C96">
            <w:pPr>
              <w:jc w:val="center"/>
              <w:rPr>
                <w:b/>
              </w:rPr>
            </w:pPr>
            <w:r w:rsidRPr="0054795E">
              <w:rPr>
                <w:b/>
              </w:rPr>
              <w:t>Responsáveis pela ação</w:t>
            </w:r>
          </w:p>
        </w:tc>
      </w:tr>
      <w:tr w:rsidR="00C93959" w14:paraId="1228EEA8" w14:textId="77777777" w:rsidTr="00B00C96">
        <w:tc>
          <w:tcPr>
            <w:tcW w:w="1913" w:type="dxa"/>
          </w:tcPr>
          <w:p w14:paraId="32E212D5" w14:textId="01677BEC" w:rsidR="00ED56D6" w:rsidRDefault="00BA5EF8" w:rsidP="00EF3F63">
            <w:pPr>
              <w:jc w:val="left"/>
            </w:pPr>
            <w:r>
              <w:rPr>
                <w:b/>
              </w:rPr>
              <w:t>-</w:t>
            </w:r>
            <w:r>
              <w:t xml:space="preserve"> </w:t>
            </w:r>
            <w:r w:rsidR="00EF3F63">
              <w:t>Construir um perfil socioeconômico da comunidade escolar</w:t>
            </w:r>
            <w:r w:rsidR="00260277">
              <w:t>.</w:t>
            </w:r>
          </w:p>
          <w:p w14:paraId="15C0511F" w14:textId="77777777" w:rsidR="00EF3F63" w:rsidRDefault="00ED56D6" w:rsidP="00EF3F63">
            <w:pPr>
              <w:jc w:val="left"/>
            </w:pPr>
            <w:r>
              <w:t xml:space="preserve">- </w:t>
            </w:r>
            <w:r w:rsidR="00EF3F63">
              <w:t>Identificar as fragilidades das famílias da comunidade escolar.</w:t>
            </w:r>
          </w:p>
          <w:p w14:paraId="21E99DA4" w14:textId="2695FA4A" w:rsidR="00461288" w:rsidRPr="00BA5EF8" w:rsidRDefault="00EF3F63" w:rsidP="00EF3F63">
            <w:pPr>
              <w:jc w:val="left"/>
            </w:pPr>
            <w:r>
              <w:t>- Ampliar o plano de gestão com base nos dados obtidos.</w:t>
            </w:r>
          </w:p>
        </w:tc>
        <w:tc>
          <w:tcPr>
            <w:tcW w:w="1495" w:type="dxa"/>
          </w:tcPr>
          <w:p w14:paraId="1A514FC2" w14:textId="5741CF3A" w:rsidR="00C93959" w:rsidRPr="00BA5EF8" w:rsidRDefault="00BA5EF8" w:rsidP="00EF3F63">
            <w:pPr>
              <w:jc w:val="left"/>
            </w:pPr>
            <w:r>
              <w:t>-</w:t>
            </w:r>
            <w:r w:rsidR="00EF3F63">
              <w:t>Comunidade escolar</w:t>
            </w:r>
          </w:p>
        </w:tc>
        <w:tc>
          <w:tcPr>
            <w:tcW w:w="1514" w:type="dxa"/>
          </w:tcPr>
          <w:p w14:paraId="3C6D7B47" w14:textId="61471E38" w:rsidR="00C93959" w:rsidRPr="00BA5EF8" w:rsidRDefault="00BA5EF8" w:rsidP="00EF3F63">
            <w:pPr>
              <w:jc w:val="left"/>
            </w:pPr>
            <w:r>
              <w:t>12 meses</w:t>
            </w:r>
          </w:p>
        </w:tc>
        <w:tc>
          <w:tcPr>
            <w:tcW w:w="1650" w:type="dxa"/>
          </w:tcPr>
          <w:p w14:paraId="71EAB265" w14:textId="3791BB38" w:rsidR="00C93959" w:rsidRDefault="00BA5EF8" w:rsidP="00EF3F63">
            <w:pPr>
              <w:jc w:val="left"/>
            </w:pPr>
            <w:r>
              <w:t>-</w:t>
            </w:r>
            <w:r w:rsidR="00EF3F63">
              <w:t xml:space="preserve"> Material impresso</w:t>
            </w:r>
          </w:p>
          <w:p w14:paraId="6CC81EDE" w14:textId="59F83B06" w:rsidR="00EF3F63" w:rsidRDefault="00EF3F63" w:rsidP="00EF3F63">
            <w:pPr>
              <w:jc w:val="left"/>
            </w:pPr>
            <w:r>
              <w:t>- Computador</w:t>
            </w:r>
          </w:p>
          <w:p w14:paraId="22FD2FD8" w14:textId="140A66D6" w:rsidR="00EF3F63" w:rsidRDefault="00EF3F63" w:rsidP="00EF3F63">
            <w:pPr>
              <w:jc w:val="left"/>
            </w:pPr>
            <w:r>
              <w:t>- Serviço de internet</w:t>
            </w:r>
          </w:p>
          <w:p w14:paraId="4F1F164E" w14:textId="2A0083CF" w:rsidR="00AC0EC9" w:rsidRPr="0054795E" w:rsidRDefault="00AC0EC9" w:rsidP="00EF3F63">
            <w:pPr>
              <w:jc w:val="left"/>
              <w:rPr>
                <w:b/>
              </w:rPr>
            </w:pPr>
            <w:r>
              <w:t>- Humanos</w:t>
            </w:r>
          </w:p>
        </w:tc>
        <w:tc>
          <w:tcPr>
            <w:tcW w:w="1922" w:type="dxa"/>
          </w:tcPr>
          <w:p w14:paraId="76A77B0F" w14:textId="43364521" w:rsidR="00BA5EF8" w:rsidRPr="00BA5EF8" w:rsidRDefault="00BA5EF8" w:rsidP="00EF3F63">
            <w:pPr>
              <w:jc w:val="left"/>
            </w:pPr>
            <w:r>
              <w:rPr>
                <w:b/>
              </w:rPr>
              <w:t>-</w:t>
            </w:r>
            <w:r>
              <w:t>Gestão Escolar.</w:t>
            </w:r>
          </w:p>
        </w:tc>
      </w:tr>
      <w:tr w:rsidR="00CF140C" w:rsidRPr="00CF140C" w14:paraId="21C518DE" w14:textId="77777777" w:rsidTr="00B00C96">
        <w:tc>
          <w:tcPr>
            <w:tcW w:w="8494" w:type="dxa"/>
            <w:gridSpan w:val="5"/>
          </w:tcPr>
          <w:p w14:paraId="47584E6A" w14:textId="27267244" w:rsidR="00625474" w:rsidRPr="00CF140C" w:rsidRDefault="00F5703F" w:rsidP="00EF3F63">
            <w:pPr>
              <w:jc w:val="center"/>
              <w:rPr>
                <w:b/>
                <w:color w:val="000000" w:themeColor="text1"/>
              </w:rPr>
            </w:pPr>
            <w:r>
              <w:rPr>
                <w:b/>
                <w:color w:val="000000" w:themeColor="text1"/>
              </w:rPr>
              <w:t xml:space="preserve">META 2: </w:t>
            </w:r>
            <w:r w:rsidRPr="005B66CE">
              <w:rPr>
                <w:b/>
                <w:color w:val="000000" w:themeColor="text1"/>
              </w:rPr>
              <w:t>OFERTAR a 100% DOS PAIS/RESPONSAVEIS PELAS CRIANÇAS MATRICULADAS NO CEI, MOMENTO</w:t>
            </w:r>
            <w:r>
              <w:rPr>
                <w:b/>
                <w:color w:val="000000" w:themeColor="text1"/>
              </w:rPr>
              <w:t>S</w:t>
            </w:r>
            <w:r w:rsidRPr="005B66CE">
              <w:rPr>
                <w:b/>
                <w:color w:val="000000" w:themeColor="text1"/>
              </w:rPr>
              <w:t xml:space="preserve"> ESPECÍFICO</w:t>
            </w:r>
            <w:r>
              <w:rPr>
                <w:b/>
                <w:color w:val="000000" w:themeColor="text1"/>
              </w:rPr>
              <w:t>S</w:t>
            </w:r>
            <w:r w:rsidRPr="005B66CE">
              <w:rPr>
                <w:b/>
                <w:color w:val="000000" w:themeColor="text1"/>
              </w:rPr>
              <w:t xml:space="preserve"> PARA A ENTREGA DE PORTIFOLIOS </w:t>
            </w:r>
            <w:r>
              <w:rPr>
                <w:b/>
                <w:color w:val="000000" w:themeColor="text1"/>
              </w:rPr>
              <w:t xml:space="preserve">E ENCAMINHAMTNOS A ÓRGÃOS ESPECIALIZADOS </w:t>
            </w:r>
            <w:r w:rsidRPr="005B66CE">
              <w:rPr>
                <w:b/>
                <w:color w:val="000000" w:themeColor="text1"/>
              </w:rPr>
              <w:t>NO ANO DE 2023</w:t>
            </w:r>
            <w:r>
              <w:rPr>
                <w:b/>
                <w:color w:val="000000" w:themeColor="text1"/>
              </w:rPr>
              <w:t>.</w:t>
            </w:r>
          </w:p>
        </w:tc>
      </w:tr>
      <w:tr w:rsidR="00CF140C" w:rsidRPr="00CF140C" w14:paraId="3F70A63E" w14:textId="77777777" w:rsidTr="00B00C96">
        <w:tc>
          <w:tcPr>
            <w:tcW w:w="8494" w:type="dxa"/>
            <w:gridSpan w:val="5"/>
          </w:tcPr>
          <w:p w14:paraId="41CDB7DA" w14:textId="77777777" w:rsidR="00EF3F63" w:rsidRDefault="00C93959" w:rsidP="00B00C96">
            <w:pPr>
              <w:rPr>
                <w:b/>
                <w:color w:val="000000" w:themeColor="text1"/>
              </w:rPr>
            </w:pPr>
            <w:r w:rsidRPr="00CF140C">
              <w:rPr>
                <w:b/>
                <w:color w:val="000000" w:themeColor="text1"/>
              </w:rPr>
              <w:t>AÇÃO:</w:t>
            </w:r>
            <w:r w:rsidR="006F359F" w:rsidRPr="00CF140C">
              <w:rPr>
                <w:b/>
                <w:color w:val="000000" w:themeColor="text1"/>
              </w:rPr>
              <w:t xml:space="preserve"> </w:t>
            </w:r>
          </w:p>
          <w:p w14:paraId="0058CFA7" w14:textId="77777777" w:rsidR="00C93959" w:rsidRDefault="00EF3F63" w:rsidP="00B00C96">
            <w:pPr>
              <w:rPr>
                <w:b/>
                <w:color w:val="000000" w:themeColor="text1"/>
              </w:rPr>
            </w:pPr>
            <w:r>
              <w:rPr>
                <w:b/>
                <w:color w:val="000000" w:themeColor="text1"/>
              </w:rPr>
              <w:t xml:space="preserve">- </w:t>
            </w:r>
            <w:proofErr w:type="gramStart"/>
            <w:r w:rsidR="00453E84" w:rsidRPr="00CF140C">
              <w:rPr>
                <w:b/>
                <w:color w:val="000000" w:themeColor="text1"/>
              </w:rPr>
              <w:t xml:space="preserve">Convocar  </w:t>
            </w:r>
            <w:r>
              <w:rPr>
                <w:b/>
                <w:color w:val="000000" w:themeColor="text1"/>
              </w:rPr>
              <w:t>a</w:t>
            </w:r>
            <w:proofErr w:type="gramEnd"/>
            <w:r>
              <w:rPr>
                <w:b/>
                <w:color w:val="000000" w:themeColor="text1"/>
              </w:rPr>
              <w:t xml:space="preserve"> comunidade escolar</w:t>
            </w:r>
          </w:p>
          <w:p w14:paraId="26F73C4F" w14:textId="77777777" w:rsidR="00EF3F63" w:rsidRDefault="00EF3F63" w:rsidP="00B00C96">
            <w:pPr>
              <w:rPr>
                <w:b/>
                <w:color w:val="000000" w:themeColor="text1"/>
              </w:rPr>
            </w:pPr>
            <w:r>
              <w:rPr>
                <w:b/>
                <w:color w:val="000000" w:themeColor="text1"/>
              </w:rPr>
              <w:t>- Realizar socialização dos projetos desenvolvidos</w:t>
            </w:r>
          </w:p>
          <w:p w14:paraId="2157C6C1" w14:textId="70399031" w:rsidR="00EF3F63" w:rsidRPr="00CF140C" w:rsidRDefault="00EF3F63" w:rsidP="00B00C96">
            <w:pPr>
              <w:rPr>
                <w:b/>
                <w:color w:val="000000" w:themeColor="text1"/>
              </w:rPr>
            </w:pPr>
            <w:r>
              <w:rPr>
                <w:b/>
                <w:color w:val="000000" w:themeColor="text1"/>
              </w:rPr>
              <w:t>- Informar sobre o rendimento e desenvolvimento das crianças atendidas.</w:t>
            </w:r>
          </w:p>
        </w:tc>
      </w:tr>
      <w:tr w:rsidR="00CF140C" w:rsidRPr="00CF140C" w14:paraId="61F97ECE" w14:textId="77777777" w:rsidTr="00B00C96">
        <w:tc>
          <w:tcPr>
            <w:tcW w:w="1913" w:type="dxa"/>
          </w:tcPr>
          <w:p w14:paraId="5FA660FA" w14:textId="77777777" w:rsidR="00C93959" w:rsidRPr="00CF140C" w:rsidRDefault="00C93959" w:rsidP="00B00C96">
            <w:pPr>
              <w:jc w:val="center"/>
              <w:rPr>
                <w:b/>
                <w:color w:val="000000" w:themeColor="text1"/>
              </w:rPr>
            </w:pPr>
            <w:r w:rsidRPr="00CF140C">
              <w:rPr>
                <w:b/>
                <w:color w:val="000000" w:themeColor="text1"/>
              </w:rPr>
              <w:lastRenderedPageBreak/>
              <w:t>Objetivos Específicos</w:t>
            </w:r>
          </w:p>
        </w:tc>
        <w:tc>
          <w:tcPr>
            <w:tcW w:w="1495" w:type="dxa"/>
          </w:tcPr>
          <w:p w14:paraId="0CE34977" w14:textId="77777777" w:rsidR="00C93959" w:rsidRPr="00CF140C" w:rsidRDefault="00C93959" w:rsidP="00B00C96">
            <w:pPr>
              <w:jc w:val="center"/>
              <w:rPr>
                <w:b/>
                <w:color w:val="000000" w:themeColor="text1"/>
              </w:rPr>
            </w:pPr>
            <w:r w:rsidRPr="00CF140C">
              <w:rPr>
                <w:b/>
                <w:color w:val="000000" w:themeColor="text1"/>
              </w:rPr>
              <w:t>Público alvo</w:t>
            </w:r>
          </w:p>
        </w:tc>
        <w:tc>
          <w:tcPr>
            <w:tcW w:w="1514" w:type="dxa"/>
          </w:tcPr>
          <w:p w14:paraId="06860A43" w14:textId="77777777" w:rsidR="00C93959" w:rsidRPr="00CF140C" w:rsidRDefault="00C93959" w:rsidP="00B00C96">
            <w:pPr>
              <w:jc w:val="center"/>
              <w:rPr>
                <w:b/>
                <w:color w:val="000000" w:themeColor="text1"/>
              </w:rPr>
            </w:pPr>
            <w:r w:rsidRPr="00CF140C">
              <w:rPr>
                <w:b/>
                <w:color w:val="000000" w:themeColor="text1"/>
              </w:rPr>
              <w:t>Período</w:t>
            </w:r>
          </w:p>
        </w:tc>
        <w:tc>
          <w:tcPr>
            <w:tcW w:w="1650" w:type="dxa"/>
          </w:tcPr>
          <w:p w14:paraId="5F447060" w14:textId="77777777" w:rsidR="00C93959" w:rsidRPr="00CF140C" w:rsidRDefault="00C93959" w:rsidP="00B00C96">
            <w:pPr>
              <w:jc w:val="center"/>
              <w:rPr>
                <w:b/>
                <w:color w:val="000000" w:themeColor="text1"/>
              </w:rPr>
            </w:pPr>
            <w:r w:rsidRPr="00CF140C">
              <w:rPr>
                <w:b/>
                <w:color w:val="000000" w:themeColor="text1"/>
              </w:rPr>
              <w:t>Recursos</w:t>
            </w:r>
          </w:p>
        </w:tc>
        <w:tc>
          <w:tcPr>
            <w:tcW w:w="1922" w:type="dxa"/>
          </w:tcPr>
          <w:p w14:paraId="5F97EA04" w14:textId="77777777" w:rsidR="00C93959" w:rsidRPr="00CF140C" w:rsidRDefault="00C93959" w:rsidP="00B00C96">
            <w:pPr>
              <w:jc w:val="center"/>
              <w:rPr>
                <w:b/>
                <w:color w:val="000000" w:themeColor="text1"/>
              </w:rPr>
            </w:pPr>
            <w:r w:rsidRPr="00CF140C">
              <w:rPr>
                <w:b/>
                <w:color w:val="000000" w:themeColor="text1"/>
              </w:rPr>
              <w:t>Responsáveis pela ação</w:t>
            </w:r>
          </w:p>
        </w:tc>
      </w:tr>
      <w:tr w:rsidR="00CF140C" w:rsidRPr="00CF140C" w14:paraId="2FC47FEE" w14:textId="77777777" w:rsidTr="00B00C96">
        <w:tc>
          <w:tcPr>
            <w:tcW w:w="1913" w:type="dxa"/>
          </w:tcPr>
          <w:p w14:paraId="3C33DEED" w14:textId="5F2CF1C4" w:rsidR="00F5703F" w:rsidRDefault="00F5703F" w:rsidP="00F5703F">
            <w:pPr>
              <w:jc w:val="left"/>
              <w:rPr>
                <w:color w:val="000000" w:themeColor="text1"/>
              </w:rPr>
            </w:pPr>
            <w:r>
              <w:rPr>
                <w:color w:val="000000" w:themeColor="text1"/>
              </w:rPr>
              <w:t xml:space="preserve">- Promover um momento de orientação </w:t>
            </w:r>
            <w:proofErr w:type="gramStart"/>
            <w:r>
              <w:rPr>
                <w:color w:val="000000" w:themeColor="text1"/>
              </w:rPr>
              <w:t>sobre  aprendizagem</w:t>
            </w:r>
            <w:proofErr w:type="gramEnd"/>
            <w:r>
              <w:rPr>
                <w:color w:val="000000" w:themeColor="text1"/>
              </w:rPr>
              <w:t xml:space="preserve"> e o rendimento.</w:t>
            </w:r>
          </w:p>
          <w:p w14:paraId="5F889246" w14:textId="77777777" w:rsidR="00F5703F" w:rsidRDefault="00F5703F" w:rsidP="00F5703F">
            <w:pPr>
              <w:jc w:val="left"/>
              <w:rPr>
                <w:color w:val="000000" w:themeColor="text1"/>
              </w:rPr>
            </w:pPr>
            <w:r>
              <w:rPr>
                <w:color w:val="000000" w:themeColor="text1"/>
              </w:rPr>
              <w:t xml:space="preserve">- </w:t>
            </w:r>
            <w:r w:rsidRPr="00CF140C">
              <w:rPr>
                <w:b/>
                <w:color w:val="000000" w:themeColor="text1"/>
              </w:rPr>
              <w:t>-</w:t>
            </w:r>
            <w:r w:rsidRPr="00CF140C">
              <w:rPr>
                <w:color w:val="000000" w:themeColor="text1"/>
              </w:rPr>
              <w:t>Alcançar o máximo de famílias.</w:t>
            </w:r>
          </w:p>
          <w:p w14:paraId="3B829F7F" w14:textId="2CFC0417" w:rsidR="00F5703F" w:rsidRPr="00CF140C" w:rsidRDefault="00F5703F" w:rsidP="00F5703F">
            <w:pPr>
              <w:jc w:val="left"/>
              <w:rPr>
                <w:color w:val="000000" w:themeColor="text1"/>
              </w:rPr>
            </w:pPr>
            <w:r>
              <w:rPr>
                <w:color w:val="000000" w:themeColor="text1"/>
              </w:rPr>
              <w:t>- Traçar encaminhamentos</w:t>
            </w:r>
          </w:p>
        </w:tc>
        <w:tc>
          <w:tcPr>
            <w:tcW w:w="1495" w:type="dxa"/>
          </w:tcPr>
          <w:p w14:paraId="1D2D8BE1" w14:textId="2A6383E6" w:rsidR="00C93959" w:rsidRPr="00CF140C" w:rsidRDefault="002243EA" w:rsidP="002243EA">
            <w:pPr>
              <w:jc w:val="left"/>
              <w:rPr>
                <w:color w:val="000000" w:themeColor="text1"/>
              </w:rPr>
            </w:pPr>
            <w:r>
              <w:rPr>
                <w:color w:val="000000" w:themeColor="text1"/>
              </w:rPr>
              <w:t xml:space="preserve">- </w:t>
            </w:r>
            <w:r w:rsidR="006F359F" w:rsidRPr="00CF140C">
              <w:rPr>
                <w:color w:val="000000" w:themeColor="text1"/>
              </w:rPr>
              <w:t xml:space="preserve">Profissionais do </w:t>
            </w:r>
            <w:r w:rsidRPr="00CF140C">
              <w:rPr>
                <w:color w:val="000000" w:themeColor="text1"/>
              </w:rPr>
              <w:t>CEI</w:t>
            </w:r>
            <w:r w:rsidR="006F359F" w:rsidRPr="00CF140C">
              <w:rPr>
                <w:color w:val="000000" w:themeColor="text1"/>
              </w:rPr>
              <w:t>.</w:t>
            </w:r>
          </w:p>
        </w:tc>
        <w:tc>
          <w:tcPr>
            <w:tcW w:w="1514" w:type="dxa"/>
          </w:tcPr>
          <w:p w14:paraId="775BE7D0" w14:textId="1D189B06" w:rsidR="00C93959" w:rsidRPr="00CF140C" w:rsidRDefault="002243EA" w:rsidP="002243EA">
            <w:pPr>
              <w:jc w:val="left"/>
              <w:rPr>
                <w:color w:val="000000" w:themeColor="text1"/>
              </w:rPr>
            </w:pPr>
            <w:r>
              <w:rPr>
                <w:color w:val="000000" w:themeColor="text1"/>
              </w:rPr>
              <w:t>Trimestral</w:t>
            </w:r>
          </w:p>
        </w:tc>
        <w:tc>
          <w:tcPr>
            <w:tcW w:w="1650" w:type="dxa"/>
          </w:tcPr>
          <w:p w14:paraId="3471E41E" w14:textId="77777777" w:rsidR="002243EA" w:rsidRDefault="006F359F" w:rsidP="002243EA">
            <w:pPr>
              <w:jc w:val="left"/>
              <w:rPr>
                <w:bCs/>
                <w:color w:val="000000" w:themeColor="text1"/>
              </w:rPr>
            </w:pPr>
            <w:r w:rsidRPr="00CF140C">
              <w:rPr>
                <w:b/>
                <w:color w:val="000000" w:themeColor="text1"/>
              </w:rPr>
              <w:t>-</w:t>
            </w:r>
            <w:r w:rsidR="002243EA">
              <w:rPr>
                <w:b/>
                <w:color w:val="000000" w:themeColor="text1"/>
              </w:rPr>
              <w:t xml:space="preserve"> </w:t>
            </w:r>
            <w:r w:rsidR="002243EA" w:rsidRPr="002243EA">
              <w:rPr>
                <w:bCs/>
                <w:color w:val="000000" w:themeColor="text1"/>
              </w:rPr>
              <w:t>Humanos</w:t>
            </w:r>
          </w:p>
          <w:p w14:paraId="70CD97A4" w14:textId="77777777" w:rsidR="002243EA" w:rsidRDefault="002243EA" w:rsidP="002243EA">
            <w:pPr>
              <w:jc w:val="left"/>
              <w:rPr>
                <w:bCs/>
                <w:color w:val="000000" w:themeColor="text1"/>
              </w:rPr>
            </w:pPr>
            <w:r>
              <w:rPr>
                <w:bCs/>
                <w:color w:val="000000" w:themeColor="text1"/>
              </w:rPr>
              <w:t>- Material impresso</w:t>
            </w:r>
          </w:p>
          <w:p w14:paraId="62740646" w14:textId="77777777" w:rsidR="002243EA" w:rsidRDefault="002243EA" w:rsidP="002243EA">
            <w:pPr>
              <w:jc w:val="left"/>
              <w:rPr>
                <w:color w:val="000000" w:themeColor="text1"/>
              </w:rPr>
            </w:pPr>
            <w:r>
              <w:rPr>
                <w:color w:val="000000" w:themeColor="text1"/>
              </w:rPr>
              <w:t>- Material de papelaria</w:t>
            </w:r>
          </w:p>
          <w:p w14:paraId="1BD915CB" w14:textId="20277B9A" w:rsidR="002243EA" w:rsidRPr="00CF140C" w:rsidRDefault="002243EA" w:rsidP="002243EA">
            <w:pPr>
              <w:jc w:val="left"/>
              <w:rPr>
                <w:color w:val="000000" w:themeColor="text1"/>
              </w:rPr>
            </w:pPr>
            <w:r>
              <w:rPr>
                <w:color w:val="000000" w:themeColor="text1"/>
              </w:rPr>
              <w:t>- Recursos de áudio e v</w:t>
            </w:r>
            <w:r w:rsidR="00AF72BB">
              <w:rPr>
                <w:color w:val="000000" w:themeColor="text1"/>
              </w:rPr>
              <w:t>í</w:t>
            </w:r>
            <w:r>
              <w:rPr>
                <w:color w:val="000000" w:themeColor="text1"/>
              </w:rPr>
              <w:t>deo</w:t>
            </w:r>
          </w:p>
        </w:tc>
        <w:tc>
          <w:tcPr>
            <w:tcW w:w="1922" w:type="dxa"/>
          </w:tcPr>
          <w:p w14:paraId="17458F5B" w14:textId="77777777" w:rsidR="00C93959" w:rsidRDefault="00ED0D0D" w:rsidP="002243EA">
            <w:pPr>
              <w:jc w:val="left"/>
              <w:rPr>
                <w:color w:val="000000" w:themeColor="text1"/>
              </w:rPr>
            </w:pPr>
            <w:r w:rsidRPr="00CF140C">
              <w:rPr>
                <w:b/>
                <w:color w:val="000000" w:themeColor="text1"/>
              </w:rPr>
              <w:t>-</w:t>
            </w:r>
            <w:r w:rsidRPr="00CF140C">
              <w:rPr>
                <w:color w:val="000000" w:themeColor="text1"/>
              </w:rPr>
              <w:t>Gestão escolar.</w:t>
            </w:r>
          </w:p>
          <w:p w14:paraId="7225D0B4" w14:textId="2D488F01" w:rsidR="002243EA" w:rsidRPr="00CF140C" w:rsidRDefault="002243EA" w:rsidP="002243EA">
            <w:pPr>
              <w:jc w:val="left"/>
              <w:rPr>
                <w:color w:val="000000" w:themeColor="text1"/>
              </w:rPr>
            </w:pPr>
            <w:r>
              <w:rPr>
                <w:color w:val="000000" w:themeColor="text1"/>
              </w:rPr>
              <w:t>- Corpo docente.</w:t>
            </w:r>
          </w:p>
        </w:tc>
      </w:tr>
    </w:tbl>
    <w:p w14:paraId="2A28884B" w14:textId="77777777" w:rsidR="002243EA" w:rsidRDefault="002243EA" w:rsidP="002243EA">
      <w:pPr>
        <w:pStyle w:val="Ttulo2"/>
        <w:numPr>
          <w:ilvl w:val="0"/>
          <w:numId w:val="0"/>
        </w:numPr>
        <w:ind w:left="578" w:hanging="578"/>
        <w:rPr>
          <w:color w:val="000000" w:themeColor="text1"/>
        </w:rPr>
      </w:pPr>
      <w:bookmarkStart w:id="20" w:name="_Toc476575679"/>
    </w:p>
    <w:p w14:paraId="2F05E29B" w14:textId="7B55E7FE" w:rsidR="000D0E4D" w:rsidRPr="00CF140C" w:rsidRDefault="000D0E4D" w:rsidP="002243EA">
      <w:pPr>
        <w:pStyle w:val="Ttulo2"/>
      </w:pPr>
      <w:r w:rsidRPr="00CF140C">
        <w:t>DIMENSÃO FÍSICA</w:t>
      </w:r>
      <w:bookmarkEnd w:id="20"/>
    </w:p>
    <w:tbl>
      <w:tblPr>
        <w:tblStyle w:val="Tabelacomgrade"/>
        <w:tblW w:w="0" w:type="auto"/>
        <w:tblLook w:val="04A0" w:firstRow="1" w:lastRow="0" w:firstColumn="1" w:lastColumn="0" w:noHBand="0" w:noVBand="1"/>
      </w:tblPr>
      <w:tblGrid>
        <w:gridCol w:w="1913"/>
        <w:gridCol w:w="1495"/>
        <w:gridCol w:w="1514"/>
        <w:gridCol w:w="1650"/>
        <w:gridCol w:w="1922"/>
      </w:tblGrid>
      <w:tr w:rsidR="00C93959" w14:paraId="625F5FA3" w14:textId="77777777" w:rsidTr="00B00C96">
        <w:tc>
          <w:tcPr>
            <w:tcW w:w="8494" w:type="dxa"/>
            <w:gridSpan w:val="5"/>
          </w:tcPr>
          <w:p w14:paraId="386DABAA" w14:textId="31CB421E" w:rsidR="00C93959" w:rsidRPr="0054795E" w:rsidRDefault="00C93959" w:rsidP="00B00C96">
            <w:pPr>
              <w:jc w:val="center"/>
              <w:rPr>
                <w:b/>
              </w:rPr>
            </w:pPr>
            <w:r w:rsidRPr="0054795E">
              <w:rPr>
                <w:b/>
              </w:rPr>
              <w:t>META 1:</w:t>
            </w:r>
            <w:r w:rsidR="002243EA">
              <w:rPr>
                <w:b/>
              </w:rPr>
              <w:t xml:space="preserve"> </w:t>
            </w:r>
            <w:r w:rsidR="00B62CFF">
              <w:rPr>
                <w:b/>
              </w:rPr>
              <w:t xml:space="preserve">COLOCAÇÃO PISOS </w:t>
            </w:r>
            <w:r w:rsidR="00224767">
              <w:rPr>
                <w:b/>
              </w:rPr>
              <w:t xml:space="preserve">EM </w:t>
            </w:r>
            <w:r w:rsidR="002243EA">
              <w:rPr>
                <w:b/>
              </w:rPr>
              <w:t>50</w:t>
            </w:r>
            <w:r w:rsidR="00224767">
              <w:rPr>
                <w:b/>
              </w:rPr>
              <w:t>% D</w:t>
            </w:r>
            <w:r w:rsidR="00B62CFF">
              <w:rPr>
                <w:b/>
              </w:rPr>
              <w:t xml:space="preserve">A AREA </w:t>
            </w:r>
            <w:proofErr w:type="gramStart"/>
            <w:r w:rsidR="00B62CFF">
              <w:rPr>
                <w:b/>
              </w:rPr>
              <w:t xml:space="preserve">EXTERNA </w:t>
            </w:r>
            <w:r w:rsidR="00224767">
              <w:rPr>
                <w:b/>
              </w:rPr>
              <w:t xml:space="preserve"> DO</w:t>
            </w:r>
            <w:proofErr w:type="gramEnd"/>
            <w:r w:rsidR="00224767">
              <w:rPr>
                <w:b/>
              </w:rPr>
              <w:t xml:space="preserve"> CEI</w:t>
            </w:r>
          </w:p>
        </w:tc>
      </w:tr>
      <w:tr w:rsidR="00C93959" w14:paraId="0BF0D5AB" w14:textId="77777777" w:rsidTr="00B00C96">
        <w:tc>
          <w:tcPr>
            <w:tcW w:w="8494" w:type="dxa"/>
            <w:gridSpan w:val="5"/>
          </w:tcPr>
          <w:p w14:paraId="5989DB7B" w14:textId="5DB440E7" w:rsidR="002243EA" w:rsidRDefault="00C93959" w:rsidP="00B00C96">
            <w:pPr>
              <w:rPr>
                <w:b/>
              </w:rPr>
            </w:pPr>
            <w:r w:rsidRPr="0054795E">
              <w:rPr>
                <w:b/>
              </w:rPr>
              <w:t>AÇÃO:</w:t>
            </w:r>
            <w:r>
              <w:rPr>
                <w:b/>
              </w:rPr>
              <w:t xml:space="preserve"> </w:t>
            </w:r>
          </w:p>
          <w:p w14:paraId="7FE4E9F8" w14:textId="7A562A48" w:rsidR="00C93959" w:rsidRPr="007A4037" w:rsidRDefault="002243EA" w:rsidP="00B00C96">
            <w:pPr>
              <w:rPr>
                <w:rFonts w:ascii="Arial" w:hAnsi="Arial" w:cs="Arial"/>
                <w:szCs w:val="24"/>
              </w:rPr>
            </w:pPr>
            <w:r>
              <w:rPr>
                <w:b/>
              </w:rPr>
              <w:t>- Revitalizar o piso a área externa.</w:t>
            </w:r>
          </w:p>
        </w:tc>
      </w:tr>
      <w:tr w:rsidR="00C93959" w14:paraId="1F24D3CC" w14:textId="77777777" w:rsidTr="00B00C96">
        <w:tc>
          <w:tcPr>
            <w:tcW w:w="1913" w:type="dxa"/>
          </w:tcPr>
          <w:p w14:paraId="3141BD4A" w14:textId="77777777" w:rsidR="00C93959" w:rsidRPr="0054795E" w:rsidRDefault="00C93959" w:rsidP="00B00C96">
            <w:pPr>
              <w:jc w:val="center"/>
              <w:rPr>
                <w:b/>
              </w:rPr>
            </w:pPr>
            <w:r w:rsidRPr="0054795E">
              <w:rPr>
                <w:b/>
              </w:rPr>
              <w:t>Objetivos Específicos</w:t>
            </w:r>
          </w:p>
        </w:tc>
        <w:tc>
          <w:tcPr>
            <w:tcW w:w="1495" w:type="dxa"/>
          </w:tcPr>
          <w:p w14:paraId="42079441" w14:textId="77777777" w:rsidR="00C93959" w:rsidRPr="0054795E" w:rsidRDefault="00C93959" w:rsidP="00B00C96">
            <w:pPr>
              <w:jc w:val="center"/>
              <w:rPr>
                <w:b/>
              </w:rPr>
            </w:pPr>
            <w:r w:rsidRPr="0054795E">
              <w:rPr>
                <w:b/>
              </w:rPr>
              <w:t>Público alvo</w:t>
            </w:r>
          </w:p>
        </w:tc>
        <w:tc>
          <w:tcPr>
            <w:tcW w:w="1514" w:type="dxa"/>
          </w:tcPr>
          <w:p w14:paraId="37CF4952" w14:textId="77777777" w:rsidR="00C93959" w:rsidRPr="0054795E" w:rsidRDefault="00C93959" w:rsidP="00B00C96">
            <w:pPr>
              <w:jc w:val="center"/>
              <w:rPr>
                <w:b/>
              </w:rPr>
            </w:pPr>
            <w:r w:rsidRPr="0054795E">
              <w:rPr>
                <w:b/>
              </w:rPr>
              <w:t>Período</w:t>
            </w:r>
          </w:p>
        </w:tc>
        <w:tc>
          <w:tcPr>
            <w:tcW w:w="1650" w:type="dxa"/>
          </w:tcPr>
          <w:p w14:paraId="263CA21C" w14:textId="77777777" w:rsidR="00C93959" w:rsidRPr="0054795E" w:rsidRDefault="00C93959" w:rsidP="00B00C96">
            <w:pPr>
              <w:jc w:val="center"/>
              <w:rPr>
                <w:b/>
              </w:rPr>
            </w:pPr>
            <w:r w:rsidRPr="0054795E">
              <w:rPr>
                <w:b/>
              </w:rPr>
              <w:t>Recursos</w:t>
            </w:r>
          </w:p>
        </w:tc>
        <w:tc>
          <w:tcPr>
            <w:tcW w:w="1922" w:type="dxa"/>
          </w:tcPr>
          <w:p w14:paraId="7F23E568" w14:textId="77777777" w:rsidR="00C93959" w:rsidRPr="0054795E" w:rsidRDefault="00C93959" w:rsidP="00B00C96">
            <w:pPr>
              <w:jc w:val="center"/>
              <w:rPr>
                <w:b/>
              </w:rPr>
            </w:pPr>
            <w:r w:rsidRPr="0054795E">
              <w:rPr>
                <w:b/>
              </w:rPr>
              <w:t>Responsáveis pela ação</w:t>
            </w:r>
          </w:p>
        </w:tc>
      </w:tr>
      <w:tr w:rsidR="00C93959" w14:paraId="7EF280F8" w14:textId="77777777" w:rsidTr="00B00C96">
        <w:tc>
          <w:tcPr>
            <w:tcW w:w="1913" w:type="dxa"/>
          </w:tcPr>
          <w:p w14:paraId="505A560A" w14:textId="3689D683" w:rsidR="00C93959" w:rsidRPr="002243EA" w:rsidRDefault="00B62CFF" w:rsidP="002243EA">
            <w:pPr>
              <w:jc w:val="left"/>
              <w:rPr>
                <w:bCs/>
              </w:rPr>
            </w:pPr>
            <w:r w:rsidRPr="002243EA">
              <w:rPr>
                <w:bCs/>
              </w:rPr>
              <w:t>-</w:t>
            </w:r>
            <w:r w:rsidR="002243EA">
              <w:rPr>
                <w:bCs/>
              </w:rPr>
              <w:t xml:space="preserve"> Realizar m</w:t>
            </w:r>
            <w:r w:rsidRPr="002243EA">
              <w:rPr>
                <w:bCs/>
              </w:rPr>
              <w:t xml:space="preserve">elhoria </w:t>
            </w:r>
            <w:r w:rsidR="002243EA">
              <w:rPr>
                <w:bCs/>
              </w:rPr>
              <w:t>no piso da área externa.</w:t>
            </w:r>
          </w:p>
          <w:p w14:paraId="62DE0D41" w14:textId="24DAC863" w:rsidR="00B62CFF" w:rsidRPr="002243EA" w:rsidRDefault="00B62CFF" w:rsidP="002243EA">
            <w:pPr>
              <w:jc w:val="left"/>
              <w:rPr>
                <w:bCs/>
              </w:rPr>
            </w:pPr>
            <w:r w:rsidRPr="002243EA">
              <w:rPr>
                <w:bCs/>
              </w:rPr>
              <w:t>-Facilitar</w:t>
            </w:r>
            <w:r w:rsidR="00CF140C" w:rsidRPr="002243EA">
              <w:rPr>
                <w:bCs/>
              </w:rPr>
              <w:t xml:space="preserve"> </w:t>
            </w:r>
            <w:r w:rsidRPr="002243EA">
              <w:rPr>
                <w:bCs/>
              </w:rPr>
              <w:t xml:space="preserve">o trabalho </w:t>
            </w:r>
            <w:r w:rsidR="00CF140C" w:rsidRPr="002243EA">
              <w:rPr>
                <w:bCs/>
              </w:rPr>
              <w:t>da equipe do serviço gerais</w:t>
            </w:r>
          </w:p>
        </w:tc>
        <w:tc>
          <w:tcPr>
            <w:tcW w:w="1495" w:type="dxa"/>
          </w:tcPr>
          <w:p w14:paraId="7BAF4FC6" w14:textId="341D5C87" w:rsidR="00C93959" w:rsidRPr="002243EA" w:rsidRDefault="00CF140C" w:rsidP="002243EA">
            <w:pPr>
              <w:jc w:val="left"/>
              <w:rPr>
                <w:bCs/>
              </w:rPr>
            </w:pPr>
            <w:r w:rsidRPr="002243EA">
              <w:rPr>
                <w:bCs/>
              </w:rPr>
              <w:t>-Toda comunidade escolar</w:t>
            </w:r>
          </w:p>
        </w:tc>
        <w:tc>
          <w:tcPr>
            <w:tcW w:w="1514" w:type="dxa"/>
          </w:tcPr>
          <w:p w14:paraId="0F9464FB" w14:textId="286DCCB6" w:rsidR="00C93959" w:rsidRPr="002243EA" w:rsidRDefault="00CF140C" w:rsidP="002243EA">
            <w:pPr>
              <w:jc w:val="left"/>
              <w:rPr>
                <w:bCs/>
              </w:rPr>
            </w:pPr>
            <w:r w:rsidRPr="002243EA">
              <w:rPr>
                <w:bCs/>
              </w:rPr>
              <w:t>12 meses</w:t>
            </w:r>
          </w:p>
        </w:tc>
        <w:tc>
          <w:tcPr>
            <w:tcW w:w="1650" w:type="dxa"/>
          </w:tcPr>
          <w:p w14:paraId="4AF2A303" w14:textId="187EB06C" w:rsidR="00C93959" w:rsidRPr="002243EA" w:rsidRDefault="002243EA" w:rsidP="002243EA">
            <w:pPr>
              <w:jc w:val="left"/>
              <w:rPr>
                <w:bCs/>
              </w:rPr>
            </w:pPr>
            <w:r>
              <w:rPr>
                <w:bCs/>
              </w:rPr>
              <w:t xml:space="preserve">- </w:t>
            </w:r>
            <w:r w:rsidR="00CF140C" w:rsidRPr="002243EA">
              <w:rPr>
                <w:bCs/>
              </w:rPr>
              <w:t xml:space="preserve">Contribuição espontânea </w:t>
            </w:r>
          </w:p>
        </w:tc>
        <w:tc>
          <w:tcPr>
            <w:tcW w:w="1922" w:type="dxa"/>
          </w:tcPr>
          <w:p w14:paraId="59647BE9" w14:textId="519D41A9" w:rsidR="00C93959" w:rsidRPr="002243EA" w:rsidRDefault="002243EA" w:rsidP="002243EA">
            <w:pPr>
              <w:jc w:val="left"/>
              <w:rPr>
                <w:bCs/>
              </w:rPr>
            </w:pPr>
            <w:r>
              <w:rPr>
                <w:bCs/>
              </w:rPr>
              <w:t xml:space="preserve">- </w:t>
            </w:r>
            <w:r w:rsidR="00893B5B" w:rsidRPr="002243EA">
              <w:rPr>
                <w:bCs/>
              </w:rPr>
              <w:t>Gest</w:t>
            </w:r>
            <w:r w:rsidR="00CF140C" w:rsidRPr="002243EA">
              <w:rPr>
                <w:bCs/>
              </w:rPr>
              <w:t>ão escolar</w:t>
            </w:r>
          </w:p>
        </w:tc>
      </w:tr>
      <w:tr w:rsidR="00C93959" w14:paraId="207A39B4" w14:textId="77777777" w:rsidTr="00B00C96">
        <w:tc>
          <w:tcPr>
            <w:tcW w:w="8494" w:type="dxa"/>
            <w:gridSpan w:val="5"/>
          </w:tcPr>
          <w:p w14:paraId="384A9671" w14:textId="7170021A" w:rsidR="00C93959" w:rsidRPr="0054795E" w:rsidRDefault="00C93959" w:rsidP="00B00C96">
            <w:pPr>
              <w:jc w:val="center"/>
              <w:rPr>
                <w:b/>
              </w:rPr>
            </w:pPr>
            <w:r>
              <w:rPr>
                <w:b/>
              </w:rPr>
              <w:t>META 2:</w:t>
            </w:r>
            <w:r w:rsidR="00F5703F">
              <w:rPr>
                <w:b/>
              </w:rPr>
              <w:t xml:space="preserve"> SOLICITAR JUNTO A SECRETARIA MUNICIPAL DE EDUCAÇÃO A REFORMA DE 100% DO PARQUE DO CEI</w:t>
            </w:r>
          </w:p>
        </w:tc>
      </w:tr>
      <w:tr w:rsidR="00B1145E" w14:paraId="23DFBD23" w14:textId="77777777" w:rsidTr="00B00C96">
        <w:tc>
          <w:tcPr>
            <w:tcW w:w="8494" w:type="dxa"/>
            <w:gridSpan w:val="5"/>
          </w:tcPr>
          <w:p w14:paraId="0710F268" w14:textId="77777777" w:rsidR="002243EA" w:rsidRDefault="00B1145E" w:rsidP="00B1145E">
            <w:pPr>
              <w:rPr>
                <w:b/>
              </w:rPr>
            </w:pPr>
            <w:r w:rsidRPr="0054795E">
              <w:rPr>
                <w:b/>
              </w:rPr>
              <w:t>AÇÃO:</w:t>
            </w:r>
            <w:r>
              <w:rPr>
                <w:b/>
              </w:rPr>
              <w:t xml:space="preserve"> </w:t>
            </w:r>
          </w:p>
          <w:p w14:paraId="0C048144" w14:textId="08FBFD67" w:rsidR="00B1145E" w:rsidRDefault="002243EA" w:rsidP="00B1145E">
            <w:pPr>
              <w:rPr>
                <w:b/>
              </w:rPr>
            </w:pPr>
            <w:r>
              <w:rPr>
                <w:b/>
              </w:rPr>
              <w:t xml:space="preserve">- Revitalizar o parque do CEI para garantir a segurança das crianças. </w:t>
            </w:r>
          </w:p>
        </w:tc>
      </w:tr>
      <w:tr w:rsidR="00B1145E" w14:paraId="64B4912D" w14:textId="77777777" w:rsidTr="00B00C96">
        <w:tc>
          <w:tcPr>
            <w:tcW w:w="1913" w:type="dxa"/>
          </w:tcPr>
          <w:p w14:paraId="59679A5D" w14:textId="77777777" w:rsidR="00B1145E" w:rsidRPr="0054795E" w:rsidRDefault="00B1145E" w:rsidP="00B1145E">
            <w:pPr>
              <w:jc w:val="center"/>
              <w:rPr>
                <w:b/>
              </w:rPr>
            </w:pPr>
            <w:r w:rsidRPr="0054795E">
              <w:rPr>
                <w:b/>
              </w:rPr>
              <w:t>Objetivos Específicos</w:t>
            </w:r>
          </w:p>
        </w:tc>
        <w:tc>
          <w:tcPr>
            <w:tcW w:w="1495" w:type="dxa"/>
          </w:tcPr>
          <w:p w14:paraId="7699D9E4" w14:textId="77777777" w:rsidR="00B1145E" w:rsidRPr="0054795E" w:rsidRDefault="00B1145E" w:rsidP="00B1145E">
            <w:pPr>
              <w:jc w:val="center"/>
              <w:rPr>
                <w:b/>
              </w:rPr>
            </w:pPr>
            <w:r w:rsidRPr="0054795E">
              <w:rPr>
                <w:b/>
              </w:rPr>
              <w:t>Público alvo</w:t>
            </w:r>
          </w:p>
        </w:tc>
        <w:tc>
          <w:tcPr>
            <w:tcW w:w="1514" w:type="dxa"/>
          </w:tcPr>
          <w:p w14:paraId="0749068E" w14:textId="77777777" w:rsidR="00B1145E" w:rsidRPr="0054795E" w:rsidRDefault="00B1145E" w:rsidP="00B1145E">
            <w:pPr>
              <w:jc w:val="center"/>
              <w:rPr>
                <w:b/>
              </w:rPr>
            </w:pPr>
            <w:r w:rsidRPr="0054795E">
              <w:rPr>
                <w:b/>
              </w:rPr>
              <w:t>Período</w:t>
            </w:r>
          </w:p>
        </w:tc>
        <w:tc>
          <w:tcPr>
            <w:tcW w:w="1650" w:type="dxa"/>
          </w:tcPr>
          <w:p w14:paraId="178D197B" w14:textId="77777777" w:rsidR="00B1145E" w:rsidRPr="0054795E" w:rsidRDefault="00B1145E" w:rsidP="00B1145E">
            <w:pPr>
              <w:jc w:val="center"/>
              <w:rPr>
                <w:b/>
              </w:rPr>
            </w:pPr>
            <w:r w:rsidRPr="0054795E">
              <w:rPr>
                <w:b/>
              </w:rPr>
              <w:t>Recursos</w:t>
            </w:r>
          </w:p>
        </w:tc>
        <w:tc>
          <w:tcPr>
            <w:tcW w:w="1922" w:type="dxa"/>
          </w:tcPr>
          <w:p w14:paraId="1B173763" w14:textId="77777777" w:rsidR="00B1145E" w:rsidRPr="0054795E" w:rsidRDefault="00B1145E" w:rsidP="00B1145E">
            <w:pPr>
              <w:jc w:val="center"/>
              <w:rPr>
                <w:b/>
              </w:rPr>
            </w:pPr>
            <w:r w:rsidRPr="0054795E">
              <w:rPr>
                <w:b/>
              </w:rPr>
              <w:t>Responsáveis pela ação</w:t>
            </w:r>
          </w:p>
        </w:tc>
      </w:tr>
      <w:tr w:rsidR="00B1145E" w14:paraId="3521FB81" w14:textId="77777777" w:rsidTr="00B00C96">
        <w:tc>
          <w:tcPr>
            <w:tcW w:w="1913" w:type="dxa"/>
          </w:tcPr>
          <w:p w14:paraId="1921D72D" w14:textId="628DA14F" w:rsidR="00B1145E" w:rsidRPr="002243EA" w:rsidRDefault="00B1145E" w:rsidP="00B1145E">
            <w:pPr>
              <w:rPr>
                <w:bCs/>
              </w:rPr>
            </w:pPr>
            <w:r w:rsidRPr="002243EA">
              <w:rPr>
                <w:bCs/>
              </w:rPr>
              <w:t>-</w:t>
            </w:r>
            <w:r w:rsidR="0032500B" w:rsidRPr="002243EA">
              <w:rPr>
                <w:bCs/>
              </w:rPr>
              <w:t xml:space="preserve">Proporcionar </w:t>
            </w:r>
            <w:r w:rsidR="002243EA">
              <w:rPr>
                <w:bCs/>
              </w:rPr>
              <w:t>segurança para as crianças que utilizam o parque do CEI</w:t>
            </w:r>
            <w:r w:rsidR="0032500B" w:rsidRPr="002243EA">
              <w:rPr>
                <w:bCs/>
              </w:rPr>
              <w:t>.</w:t>
            </w:r>
          </w:p>
          <w:p w14:paraId="7E325EBC" w14:textId="0DF5F3DB" w:rsidR="0032500B" w:rsidRPr="002243EA" w:rsidRDefault="0032500B" w:rsidP="00B1145E">
            <w:pPr>
              <w:rPr>
                <w:bCs/>
              </w:rPr>
            </w:pPr>
            <w:r w:rsidRPr="002243EA">
              <w:rPr>
                <w:bCs/>
              </w:rPr>
              <w:t xml:space="preserve">-Promover um espaço </w:t>
            </w:r>
            <w:r w:rsidR="002243EA">
              <w:rPr>
                <w:bCs/>
              </w:rPr>
              <w:t>dinâmico</w:t>
            </w:r>
            <w:r w:rsidRPr="002243EA">
              <w:rPr>
                <w:bCs/>
              </w:rPr>
              <w:t xml:space="preserve"> para as crianças.</w:t>
            </w:r>
          </w:p>
        </w:tc>
        <w:tc>
          <w:tcPr>
            <w:tcW w:w="1495" w:type="dxa"/>
          </w:tcPr>
          <w:p w14:paraId="6D694802" w14:textId="2F5CF338" w:rsidR="00B1145E" w:rsidRPr="002243EA" w:rsidRDefault="0032500B" w:rsidP="00B1145E">
            <w:pPr>
              <w:rPr>
                <w:bCs/>
              </w:rPr>
            </w:pPr>
            <w:r w:rsidRPr="002243EA">
              <w:rPr>
                <w:bCs/>
              </w:rPr>
              <w:t>-</w:t>
            </w:r>
            <w:r w:rsidR="002243EA">
              <w:rPr>
                <w:bCs/>
              </w:rPr>
              <w:t>Crianças matriculadas no CEI</w:t>
            </w:r>
          </w:p>
        </w:tc>
        <w:tc>
          <w:tcPr>
            <w:tcW w:w="1514" w:type="dxa"/>
          </w:tcPr>
          <w:p w14:paraId="7AFC5C59" w14:textId="4B0DA342" w:rsidR="00B1145E" w:rsidRPr="002243EA" w:rsidRDefault="0032500B" w:rsidP="002243EA">
            <w:pPr>
              <w:jc w:val="left"/>
              <w:rPr>
                <w:bCs/>
              </w:rPr>
            </w:pPr>
            <w:r w:rsidRPr="002243EA">
              <w:rPr>
                <w:bCs/>
              </w:rPr>
              <w:t>Durante o ano</w:t>
            </w:r>
          </w:p>
        </w:tc>
        <w:tc>
          <w:tcPr>
            <w:tcW w:w="1650" w:type="dxa"/>
          </w:tcPr>
          <w:p w14:paraId="65B14B91" w14:textId="77777777" w:rsidR="00B1145E" w:rsidRDefault="002243EA" w:rsidP="00B1145E">
            <w:pPr>
              <w:rPr>
                <w:bCs/>
              </w:rPr>
            </w:pPr>
            <w:r>
              <w:rPr>
                <w:bCs/>
              </w:rPr>
              <w:t xml:space="preserve">- </w:t>
            </w:r>
            <w:r w:rsidR="0032500B" w:rsidRPr="002243EA">
              <w:rPr>
                <w:bCs/>
              </w:rPr>
              <w:t>Contribuição espontânea</w:t>
            </w:r>
            <w:r w:rsidR="005B66CE" w:rsidRPr="002243EA">
              <w:rPr>
                <w:bCs/>
              </w:rPr>
              <w:t xml:space="preserve"> </w:t>
            </w:r>
          </w:p>
          <w:p w14:paraId="266FF226" w14:textId="77777777" w:rsidR="002243EA" w:rsidRDefault="002243EA" w:rsidP="00B1145E">
            <w:pPr>
              <w:rPr>
                <w:bCs/>
              </w:rPr>
            </w:pPr>
            <w:r>
              <w:rPr>
                <w:bCs/>
              </w:rPr>
              <w:t>- Doações de materiais</w:t>
            </w:r>
          </w:p>
          <w:p w14:paraId="3E6FCAA1" w14:textId="56E3524E" w:rsidR="002243EA" w:rsidRPr="002243EA" w:rsidRDefault="002243EA" w:rsidP="00B1145E">
            <w:pPr>
              <w:rPr>
                <w:bCs/>
              </w:rPr>
            </w:pPr>
            <w:r>
              <w:rPr>
                <w:bCs/>
              </w:rPr>
              <w:t>- Doações de brinquedos</w:t>
            </w:r>
          </w:p>
        </w:tc>
        <w:tc>
          <w:tcPr>
            <w:tcW w:w="1922" w:type="dxa"/>
          </w:tcPr>
          <w:p w14:paraId="58153409" w14:textId="77777777" w:rsidR="00B1145E" w:rsidRDefault="002243EA" w:rsidP="00B1145E">
            <w:pPr>
              <w:rPr>
                <w:bCs/>
              </w:rPr>
            </w:pPr>
            <w:r>
              <w:rPr>
                <w:bCs/>
              </w:rPr>
              <w:t xml:space="preserve">- </w:t>
            </w:r>
            <w:r w:rsidR="0032500B" w:rsidRPr="002243EA">
              <w:rPr>
                <w:bCs/>
              </w:rPr>
              <w:t xml:space="preserve">Gestão escolar </w:t>
            </w:r>
          </w:p>
          <w:p w14:paraId="61BD458C" w14:textId="3A1E9081" w:rsidR="00F5703F" w:rsidRPr="002243EA" w:rsidRDefault="00F5703F" w:rsidP="00F5703F">
            <w:pPr>
              <w:jc w:val="left"/>
              <w:rPr>
                <w:bCs/>
              </w:rPr>
            </w:pPr>
            <w:r>
              <w:rPr>
                <w:bCs/>
              </w:rPr>
              <w:t>- Secretaria Municipal de Educação</w:t>
            </w:r>
          </w:p>
        </w:tc>
      </w:tr>
    </w:tbl>
    <w:p w14:paraId="3EA76F82" w14:textId="77777777" w:rsidR="00C93959" w:rsidRPr="00C93959" w:rsidRDefault="00C93959" w:rsidP="00C93959"/>
    <w:p w14:paraId="4B894977" w14:textId="001B1C76" w:rsidR="000D0E4D" w:rsidRDefault="000D0E4D" w:rsidP="002E7D2E">
      <w:pPr>
        <w:pStyle w:val="Ttulo2"/>
      </w:pPr>
      <w:r w:rsidRPr="005C0E5F">
        <w:lastRenderedPageBreak/>
        <w:t>DIMENSÃO FINA</w:t>
      </w:r>
      <w:r w:rsidR="00224767">
        <w:t>N</w:t>
      </w:r>
      <w:r w:rsidRPr="005C0E5F">
        <w:t>CEIRA</w:t>
      </w:r>
    </w:p>
    <w:tbl>
      <w:tblPr>
        <w:tblStyle w:val="Tabelacomgrade"/>
        <w:tblW w:w="0" w:type="auto"/>
        <w:tblLook w:val="04A0" w:firstRow="1" w:lastRow="0" w:firstColumn="1" w:lastColumn="0" w:noHBand="0" w:noVBand="1"/>
      </w:tblPr>
      <w:tblGrid>
        <w:gridCol w:w="1913"/>
        <w:gridCol w:w="1495"/>
        <w:gridCol w:w="1514"/>
        <w:gridCol w:w="1650"/>
        <w:gridCol w:w="1922"/>
      </w:tblGrid>
      <w:tr w:rsidR="002E7D2E" w14:paraId="3C3D498B" w14:textId="77777777" w:rsidTr="00B00C96">
        <w:tc>
          <w:tcPr>
            <w:tcW w:w="8494" w:type="dxa"/>
            <w:gridSpan w:val="5"/>
          </w:tcPr>
          <w:p w14:paraId="5930B284" w14:textId="01A2B8C5" w:rsidR="002E7D2E" w:rsidRPr="0054795E" w:rsidRDefault="002E7D2E" w:rsidP="002243EA">
            <w:pPr>
              <w:jc w:val="center"/>
              <w:rPr>
                <w:b/>
              </w:rPr>
            </w:pPr>
            <w:r w:rsidRPr="0054795E">
              <w:rPr>
                <w:b/>
              </w:rPr>
              <w:t>META 1:</w:t>
            </w:r>
            <w:r w:rsidR="009C48B8">
              <w:rPr>
                <w:b/>
              </w:rPr>
              <w:t xml:space="preserve"> </w:t>
            </w:r>
            <w:r w:rsidR="00243783">
              <w:rPr>
                <w:b/>
              </w:rPr>
              <w:t>APLICAR</w:t>
            </w:r>
            <w:r w:rsidR="009C48B8" w:rsidRPr="00243783">
              <w:rPr>
                <w:b/>
              </w:rPr>
              <w:t xml:space="preserve"> </w:t>
            </w:r>
            <w:r w:rsidR="007B5C64">
              <w:rPr>
                <w:b/>
              </w:rPr>
              <w:t xml:space="preserve">20% DOS </w:t>
            </w:r>
            <w:r w:rsidR="007B5C64" w:rsidRPr="00243783">
              <w:rPr>
                <w:b/>
              </w:rPr>
              <w:t>RECURSOS FINANCEIROS DO PROGRAMA DINHEIRO DIRETO NA ESCOLA</w:t>
            </w:r>
            <w:r w:rsidR="00001161">
              <w:rPr>
                <w:b/>
              </w:rPr>
              <w:t xml:space="preserve"> PARA AQUISIÇÃO DE UM APARELHO DE PROJEÇÃO PARA ATENDER AS NECESSIDADES DE 100% DAS CRIANÇAS MATRICULADAS NO ANO DE 2023</w:t>
            </w:r>
          </w:p>
        </w:tc>
      </w:tr>
      <w:tr w:rsidR="002E7D2E" w14:paraId="7A1E858A" w14:textId="77777777" w:rsidTr="00B00C96">
        <w:tc>
          <w:tcPr>
            <w:tcW w:w="8494" w:type="dxa"/>
            <w:gridSpan w:val="5"/>
          </w:tcPr>
          <w:p w14:paraId="0CE006E3" w14:textId="77777777" w:rsidR="007B5C64" w:rsidRDefault="002E7D2E" w:rsidP="00B00C96">
            <w:pPr>
              <w:rPr>
                <w:b/>
              </w:rPr>
            </w:pPr>
            <w:r w:rsidRPr="0054795E">
              <w:rPr>
                <w:b/>
              </w:rPr>
              <w:t>AÇÃO:</w:t>
            </w:r>
            <w:r>
              <w:rPr>
                <w:b/>
              </w:rPr>
              <w:t xml:space="preserve"> </w:t>
            </w:r>
          </w:p>
          <w:p w14:paraId="163B404D" w14:textId="703C4C88" w:rsidR="002E7D2E" w:rsidRPr="007A4037" w:rsidRDefault="002243EA" w:rsidP="00B00C96">
            <w:pPr>
              <w:rPr>
                <w:rFonts w:ascii="Arial" w:hAnsi="Arial" w:cs="Arial"/>
                <w:szCs w:val="24"/>
              </w:rPr>
            </w:pPr>
            <w:r>
              <w:rPr>
                <w:b/>
              </w:rPr>
              <w:t xml:space="preserve">- </w:t>
            </w:r>
            <w:r w:rsidR="007B5C64">
              <w:rPr>
                <w:b/>
              </w:rPr>
              <w:t>Direcionar recursos</w:t>
            </w:r>
            <w:r w:rsidR="00691F2E">
              <w:rPr>
                <w:b/>
              </w:rPr>
              <w:t xml:space="preserve"> do Programa Dinheiro na escola</w:t>
            </w:r>
            <w:r w:rsidR="007B5C64">
              <w:rPr>
                <w:b/>
              </w:rPr>
              <w:t>, para aquisição de um aparelho de projeção</w:t>
            </w:r>
          </w:p>
        </w:tc>
      </w:tr>
      <w:tr w:rsidR="00174C52" w14:paraId="2CC8C82D" w14:textId="77777777" w:rsidTr="00B00C96">
        <w:tc>
          <w:tcPr>
            <w:tcW w:w="1913" w:type="dxa"/>
          </w:tcPr>
          <w:p w14:paraId="7FF5E87A" w14:textId="77777777" w:rsidR="002E7D2E" w:rsidRPr="0054795E" w:rsidRDefault="002E7D2E" w:rsidP="00B00C96">
            <w:pPr>
              <w:jc w:val="center"/>
              <w:rPr>
                <w:b/>
              </w:rPr>
            </w:pPr>
            <w:r w:rsidRPr="0054795E">
              <w:rPr>
                <w:b/>
              </w:rPr>
              <w:t>Objetivos Específicos</w:t>
            </w:r>
          </w:p>
        </w:tc>
        <w:tc>
          <w:tcPr>
            <w:tcW w:w="1495" w:type="dxa"/>
          </w:tcPr>
          <w:p w14:paraId="17E49F83" w14:textId="77777777" w:rsidR="002E7D2E" w:rsidRPr="0054795E" w:rsidRDefault="002E7D2E" w:rsidP="00B00C96">
            <w:pPr>
              <w:jc w:val="center"/>
              <w:rPr>
                <w:b/>
              </w:rPr>
            </w:pPr>
            <w:r w:rsidRPr="0054795E">
              <w:rPr>
                <w:b/>
              </w:rPr>
              <w:t>Público alvo</w:t>
            </w:r>
          </w:p>
        </w:tc>
        <w:tc>
          <w:tcPr>
            <w:tcW w:w="1514" w:type="dxa"/>
          </w:tcPr>
          <w:p w14:paraId="38C81C90" w14:textId="77777777" w:rsidR="002E7D2E" w:rsidRPr="0054795E" w:rsidRDefault="002E7D2E" w:rsidP="00B00C96">
            <w:pPr>
              <w:jc w:val="center"/>
              <w:rPr>
                <w:b/>
              </w:rPr>
            </w:pPr>
            <w:r w:rsidRPr="0054795E">
              <w:rPr>
                <w:b/>
              </w:rPr>
              <w:t>Período</w:t>
            </w:r>
          </w:p>
        </w:tc>
        <w:tc>
          <w:tcPr>
            <w:tcW w:w="1650" w:type="dxa"/>
          </w:tcPr>
          <w:p w14:paraId="6FFC8E16" w14:textId="77777777" w:rsidR="002E7D2E" w:rsidRPr="0054795E" w:rsidRDefault="002E7D2E" w:rsidP="00B00C96">
            <w:pPr>
              <w:jc w:val="center"/>
              <w:rPr>
                <w:b/>
              </w:rPr>
            </w:pPr>
            <w:r w:rsidRPr="0054795E">
              <w:rPr>
                <w:b/>
              </w:rPr>
              <w:t>Recursos</w:t>
            </w:r>
          </w:p>
        </w:tc>
        <w:tc>
          <w:tcPr>
            <w:tcW w:w="1922" w:type="dxa"/>
          </w:tcPr>
          <w:p w14:paraId="46E3D0A9" w14:textId="77777777" w:rsidR="002E7D2E" w:rsidRPr="0054795E" w:rsidRDefault="002E7D2E" w:rsidP="00B00C96">
            <w:pPr>
              <w:jc w:val="center"/>
              <w:rPr>
                <w:b/>
              </w:rPr>
            </w:pPr>
            <w:r w:rsidRPr="0054795E">
              <w:rPr>
                <w:b/>
              </w:rPr>
              <w:t>Responsáveis pela ação</w:t>
            </w:r>
          </w:p>
        </w:tc>
      </w:tr>
      <w:tr w:rsidR="00174C52" w14:paraId="53BCAD70" w14:textId="77777777" w:rsidTr="00B00C96">
        <w:tc>
          <w:tcPr>
            <w:tcW w:w="1913" w:type="dxa"/>
          </w:tcPr>
          <w:p w14:paraId="06782131" w14:textId="26080EDE" w:rsidR="002E7D2E" w:rsidRPr="007B5C64" w:rsidRDefault="00C64C1F" w:rsidP="00B00C96">
            <w:r w:rsidRPr="007B5C64">
              <w:t xml:space="preserve">- </w:t>
            </w:r>
            <w:r w:rsidR="00243783" w:rsidRPr="007B5C64">
              <w:t>Oportunizar</w:t>
            </w:r>
            <w:r w:rsidRPr="007B5C64">
              <w:t xml:space="preserve"> o acesso a recursos de áudio de vídeo</w:t>
            </w:r>
          </w:p>
          <w:p w14:paraId="6C62C227" w14:textId="0E4EF286" w:rsidR="00C64C1F" w:rsidRPr="007B5C64" w:rsidRDefault="00C64C1F" w:rsidP="00B00C96">
            <w:r w:rsidRPr="007B5C64">
              <w:t xml:space="preserve">- </w:t>
            </w:r>
            <w:r w:rsidR="00243783" w:rsidRPr="007B5C64">
              <w:t>Dinamizar</w:t>
            </w:r>
            <w:r w:rsidRPr="007B5C64">
              <w:t xml:space="preserve"> os momentos de contato com a cultura digital</w:t>
            </w:r>
          </w:p>
          <w:p w14:paraId="2DB42597" w14:textId="22726439" w:rsidR="00C64C1F" w:rsidRPr="007B5C64" w:rsidRDefault="00C64C1F" w:rsidP="00B00C96">
            <w:r w:rsidRPr="007B5C64">
              <w:t xml:space="preserve">- </w:t>
            </w:r>
            <w:r w:rsidR="00243783" w:rsidRPr="007B5C64">
              <w:t xml:space="preserve">Oferecer diante </w:t>
            </w:r>
            <w:r w:rsidRPr="007B5C64">
              <w:t>do recurso midiático novas formas de apropriação de conceitos</w:t>
            </w:r>
            <w:r w:rsidR="00691F2E" w:rsidRPr="007B5C64">
              <w:t xml:space="preserve"> re</w:t>
            </w:r>
            <w:r w:rsidR="00243783" w:rsidRPr="007B5C64">
              <w:t>ferentes a competências e habil</w:t>
            </w:r>
            <w:r w:rsidR="00691F2E" w:rsidRPr="007B5C64">
              <w:t xml:space="preserve">idades da Educação </w:t>
            </w:r>
            <w:r w:rsidR="00243783" w:rsidRPr="007B5C64">
              <w:t>Infantil</w:t>
            </w:r>
            <w:r w:rsidR="00691F2E" w:rsidRPr="007B5C64">
              <w:t>.</w:t>
            </w:r>
          </w:p>
        </w:tc>
        <w:tc>
          <w:tcPr>
            <w:tcW w:w="1495" w:type="dxa"/>
          </w:tcPr>
          <w:p w14:paraId="719ECECA" w14:textId="77777777" w:rsidR="002E7D2E" w:rsidRDefault="00174C52" w:rsidP="002243EA">
            <w:pPr>
              <w:jc w:val="left"/>
            </w:pPr>
            <w:r>
              <w:t>- Professores</w:t>
            </w:r>
          </w:p>
          <w:p w14:paraId="65BE8A88" w14:textId="77777777" w:rsidR="00174C52" w:rsidRDefault="00174C52" w:rsidP="002243EA">
            <w:pPr>
              <w:jc w:val="left"/>
            </w:pPr>
            <w:r>
              <w:t>- Crianças atendidas</w:t>
            </w:r>
          </w:p>
          <w:p w14:paraId="7312D104" w14:textId="5A64B224" w:rsidR="00174C52" w:rsidRPr="009C48B8" w:rsidRDefault="00174C52" w:rsidP="002243EA">
            <w:pPr>
              <w:jc w:val="left"/>
            </w:pPr>
            <w:r>
              <w:t>- Demais funcionários</w:t>
            </w:r>
          </w:p>
        </w:tc>
        <w:tc>
          <w:tcPr>
            <w:tcW w:w="1514" w:type="dxa"/>
          </w:tcPr>
          <w:p w14:paraId="33E98B61" w14:textId="0D4694B0" w:rsidR="002E7D2E" w:rsidRPr="009C48B8" w:rsidRDefault="009C48B8" w:rsidP="00B00C96">
            <w:r w:rsidRPr="009C48B8">
              <w:t>12 meses</w:t>
            </w:r>
          </w:p>
        </w:tc>
        <w:tc>
          <w:tcPr>
            <w:tcW w:w="1650" w:type="dxa"/>
          </w:tcPr>
          <w:p w14:paraId="2194C4B5" w14:textId="40F328DE" w:rsidR="002E7D2E" w:rsidRPr="00271C6D" w:rsidRDefault="002243EA" w:rsidP="00B00C96">
            <w:r>
              <w:t xml:space="preserve">- </w:t>
            </w:r>
            <w:r w:rsidR="00271C6D">
              <w:t>Programa do dinheiro direto na escola.</w:t>
            </w:r>
          </w:p>
        </w:tc>
        <w:tc>
          <w:tcPr>
            <w:tcW w:w="1922" w:type="dxa"/>
          </w:tcPr>
          <w:p w14:paraId="7BEAE7A0" w14:textId="77777777" w:rsidR="00174C52" w:rsidRDefault="00174C52" w:rsidP="00B00C96">
            <w:r>
              <w:t xml:space="preserve">- </w:t>
            </w:r>
            <w:r w:rsidR="00271C6D">
              <w:t>Gestão escolar,</w:t>
            </w:r>
          </w:p>
          <w:p w14:paraId="2F07AB92" w14:textId="77777777" w:rsidR="00174C52" w:rsidRDefault="00174C52" w:rsidP="00B00C96">
            <w:r>
              <w:t>- APP</w:t>
            </w:r>
          </w:p>
          <w:p w14:paraId="634B1DA2" w14:textId="30BDE474" w:rsidR="002E7D2E" w:rsidRPr="0054795E" w:rsidRDefault="00174C52" w:rsidP="00B00C96">
            <w:pPr>
              <w:rPr>
                <w:b/>
              </w:rPr>
            </w:pPr>
            <w:r>
              <w:t>-</w:t>
            </w:r>
            <w:r w:rsidR="002243EA">
              <w:t xml:space="preserve"> </w:t>
            </w:r>
            <w:r>
              <w:t>Secretaria da Educação Municipal</w:t>
            </w:r>
          </w:p>
        </w:tc>
      </w:tr>
      <w:tr w:rsidR="002E7D2E" w14:paraId="780D2460" w14:textId="77777777" w:rsidTr="00B00C96">
        <w:tc>
          <w:tcPr>
            <w:tcW w:w="8494" w:type="dxa"/>
            <w:gridSpan w:val="5"/>
          </w:tcPr>
          <w:p w14:paraId="08567683" w14:textId="7941BB80" w:rsidR="002E7D2E" w:rsidRPr="005B66CE" w:rsidRDefault="002E7D2E" w:rsidP="00B00C96">
            <w:pPr>
              <w:jc w:val="center"/>
              <w:rPr>
                <w:color w:val="000000" w:themeColor="text1"/>
              </w:rPr>
            </w:pPr>
            <w:r w:rsidRPr="005B66CE">
              <w:rPr>
                <w:b/>
                <w:color w:val="000000" w:themeColor="text1"/>
              </w:rPr>
              <w:t>META 2:</w:t>
            </w:r>
            <w:r w:rsidR="002243EA" w:rsidRPr="00224767">
              <w:rPr>
                <w:b/>
                <w:bCs/>
                <w:color w:val="000000" w:themeColor="text1"/>
              </w:rPr>
              <w:t>APLICAR 100% DOS RECURSOS FINANCEIROS DO PDDE</w:t>
            </w:r>
            <w:r w:rsidR="002243EA">
              <w:rPr>
                <w:b/>
                <w:bCs/>
                <w:color w:val="000000" w:themeColor="text1"/>
              </w:rPr>
              <w:t xml:space="preserve"> </w:t>
            </w:r>
            <w:r w:rsidR="002243EA" w:rsidRPr="00224767">
              <w:rPr>
                <w:b/>
                <w:bCs/>
                <w:color w:val="000000" w:themeColor="text1"/>
              </w:rPr>
              <w:t>(EDUCAÇÃO CONECTADA) PARA A AMPLIAÇÃO DA REDE DE CONEXÃO COM A INTERNET</w:t>
            </w:r>
            <w:r w:rsidR="002243EA" w:rsidRPr="005B66CE">
              <w:rPr>
                <w:color w:val="000000" w:themeColor="text1"/>
              </w:rPr>
              <w:t xml:space="preserve"> </w:t>
            </w:r>
          </w:p>
        </w:tc>
      </w:tr>
      <w:tr w:rsidR="002E7D2E" w14:paraId="57AB1FCD" w14:textId="77777777" w:rsidTr="00B00C96">
        <w:tc>
          <w:tcPr>
            <w:tcW w:w="8494" w:type="dxa"/>
            <w:gridSpan w:val="5"/>
          </w:tcPr>
          <w:p w14:paraId="7BF00460" w14:textId="77777777" w:rsidR="002243EA" w:rsidRDefault="002E7D2E" w:rsidP="00B00C96">
            <w:pPr>
              <w:rPr>
                <w:b/>
                <w:color w:val="000000" w:themeColor="text1"/>
              </w:rPr>
            </w:pPr>
            <w:r w:rsidRPr="005B66CE">
              <w:rPr>
                <w:b/>
                <w:color w:val="000000" w:themeColor="text1"/>
              </w:rPr>
              <w:t>AÇÃO:</w:t>
            </w:r>
            <w:r w:rsidR="00224767">
              <w:rPr>
                <w:b/>
                <w:color w:val="000000" w:themeColor="text1"/>
              </w:rPr>
              <w:t xml:space="preserve"> </w:t>
            </w:r>
          </w:p>
          <w:p w14:paraId="4B526121" w14:textId="77777777" w:rsidR="002243EA" w:rsidRDefault="002243EA" w:rsidP="00B00C96">
            <w:pPr>
              <w:rPr>
                <w:b/>
                <w:color w:val="000000" w:themeColor="text1"/>
              </w:rPr>
            </w:pPr>
            <w:r>
              <w:rPr>
                <w:b/>
                <w:color w:val="000000" w:themeColor="text1"/>
              </w:rPr>
              <w:t>- A</w:t>
            </w:r>
            <w:r w:rsidR="00224767">
              <w:rPr>
                <w:b/>
                <w:color w:val="000000" w:themeColor="text1"/>
              </w:rPr>
              <w:t xml:space="preserve">plicar os recursos. </w:t>
            </w:r>
          </w:p>
          <w:p w14:paraId="2B397E32" w14:textId="66D7584B" w:rsidR="002E7D2E" w:rsidRPr="005B66CE" w:rsidRDefault="002243EA" w:rsidP="00B00C96">
            <w:pPr>
              <w:rPr>
                <w:b/>
                <w:color w:val="000000" w:themeColor="text1"/>
              </w:rPr>
            </w:pPr>
            <w:r>
              <w:rPr>
                <w:b/>
                <w:color w:val="000000" w:themeColor="text1"/>
              </w:rPr>
              <w:t xml:space="preserve">- </w:t>
            </w:r>
            <w:r w:rsidR="00224767">
              <w:rPr>
                <w:b/>
                <w:color w:val="000000" w:themeColor="text1"/>
              </w:rPr>
              <w:t>Buscar orçamentos</w:t>
            </w:r>
          </w:p>
        </w:tc>
      </w:tr>
      <w:tr w:rsidR="00174C52" w14:paraId="3060CA0D" w14:textId="77777777" w:rsidTr="00B00C96">
        <w:tc>
          <w:tcPr>
            <w:tcW w:w="1913" w:type="dxa"/>
          </w:tcPr>
          <w:p w14:paraId="5AEFDAEE" w14:textId="77777777" w:rsidR="002E7D2E" w:rsidRPr="005B66CE" w:rsidRDefault="002E7D2E" w:rsidP="00B00C96">
            <w:pPr>
              <w:jc w:val="center"/>
              <w:rPr>
                <w:b/>
                <w:color w:val="000000" w:themeColor="text1"/>
              </w:rPr>
            </w:pPr>
            <w:r w:rsidRPr="005B66CE">
              <w:rPr>
                <w:b/>
                <w:color w:val="000000" w:themeColor="text1"/>
              </w:rPr>
              <w:t>Objetivos Específicos</w:t>
            </w:r>
          </w:p>
        </w:tc>
        <w:tc>
          <w:tcPr>
            <w:tcW w:w="1495" w:type="dxa"/>
          </w:tcPr>
          <w:p w14:paraId="3EAEC609" w14:textId="77777777" w:rsidR="002E7D2E" w:rsidRPr="005B66CE" w:rsidRDefault="002E7D2E" w:rsidP="00B00C96">
            <w:pPr>
              <w:jc w:val="center"/>
              <w:rPr>
                <w:b/>
                <w:color w:val="000000" w:themeColor="text1"/>
              </w:rPr>
            </w:pPr>
            <w:r w:rsidRPr="005B66CE">
              <w:rPr>
                <w:b/>
                <w:color w:val="000000" w:themeColor="text1"/>
              </w:rPr>
              <w:t>Público alvo</w:t>
            </w:r>
          </w:p>
        </w:tc>
        <w:tc>
          <w:tcPr>
            <w:tcW w:w="1514" w:type="dxa"/>
          </w:tcPr>
          <w:p w14:paraId="51F01E7C" w14:textId="77777777" w:rsidR="002E7D2E" w:rsidRPr="005B66CE" w:rsidRDefault="002E7D2E" w:rsidP="00B00C96">
            <w:pPr>
              <w:jc w:val="center"/>
              <w:rPr>
                <w:b/>
                <w:color w:val="000000" w:themeColor="text1"/>
              </w:rPr>
            </w:pPr>
            <w:r w:rsidRPr="005B66CE">
              <w:rPr>
                <w:b/>
                <w:color w:val="000000" w:themeColor="text1"/>
              </w:rPr>
              <w:t>Período</w:t>
            </w:r>
          </w:p>
        </w:tc>
        <w:tc>
          <w:tcPr>
            <w:tcW w:w="1650" w:type="dxa"/>
          </w:tcPr>
          <w:p w14:paraId="03CE6560" w14:textId="77777777" w:rsidR="002E7D2E" w:rsidRPr="005B66CE" w:rsidRDefault="002E7D2E" w:rsidP="00B00C96">
            <w:pPr>
              <w:jc w:val="center"/>
              <w:rPr>
                <w:b/>
                <w:color w:val="000000" w:themeColor="text1"/>
              </w:rPr>
            </w:pPr>
            <w:r w:rsidRPr="005B66CE">
              <w:rPr>
                <w:b/>
                <w:color w:val="000000" w:themeColor="text1"/>
              </w:rPr>
              <w:t>Recursos</w:t>
            </w:r>
          </w:p>
        </w:tc>
        <w:tc>
          <w:tcPr>
            <w:tcW w:w="1922" w:type="dxa"/>
          </w:tcPr>
          <w:p w14:paraId="2013BDB0" w14:textId="77777777" w:rsidR="002E7D2E" w:rsidRPr="005B66CE" w:rsidRDefault="002E7D2E" w:rsidP="00B00C96">
            <w:pPr>
              <w:jc w:val="center"/>
              <w:rPr>
                <w:b/>
                <w:color w:val="000000" w:themeColor="text1"/>
              </w:rPr>
            </w:pPr>
            <w:r w:rsidRPr="005B66CE">
              <w:rPr>
                <w:b/>
                <w:color w:val="000000" w:themeColor="text1"/>
              </w:rPr>
              <w:t>Responsáveis pela ação</w:t>
            </w:r>
          </w:p>
        </w:tc>
      </w:tr>
      <w:tr w:rsidR="00174C52" w14:paraId="5A310AA7" w14:textId="77777777" w:rsidTr="00B00C96">
        <w:tc>
          <w:tcPr>
            <w:tcW w:w="1913" w:type="dxa"/>
          </w:tcPr>
          <w:p w14:paraId="0C3428A5" w14:textId="0D2CA245" w:rsidR="002E7D2E" w:rsidRPr="005B66CE" w:rsidRDefault="009C48B8" w:rsidP="002243EA">
            <w:pPr>
              <w:jc w:val="left"/>
              <w:rPr>
                <w:color w:val="000000" w:themeColor="text1"/>
              </w:rPr>
            </w:pPr>
            <w:r w:rsidRPr="005B66CE">
              <w:rPr>
                <w:color w:val="000000" w:themeColor="text1"/>
              </w:rPr>
              <w:t>Dar suporte e melhorar as ferramentas de trabalho do docente.</w:t>
            </w:r>
          </w:p>
        </w:tc>
        <w:tc>
          <w:tcPr>
            <w:tcW w:w="1495" w:type="dxa"/>
          </w:tcPr>
          <w:p w14:paraId="48080633" w14:textId="0E5AFA74" w:rsidR="002E7D2E" w:rsidRPr="005B66CE" w:rsidRDefault="002243EA" w:rsidP="002243EA">
            <w:pPr>
              <w:jc w:val="left"/>
              <w:rPr>
                <w:color w:val="000000" w:themeColor="text1"/>
              </w:rPr>
            </w:pPr>
            <w:r>
              <w:rPr>
                <w:color w:val="000000" w:themeColor="text1"/>
              </w:rPr>
              <w:t xml:space="preserve">- </w:t>
            </w:r>
            <w:r w:rsidR="009C48B8" w:rsidRPr="005B66CE">
              <w:rPr>
                <w:color w:val="000000" w:themeColor="text1"/>
              </w:rPr>
              <w:t xml:space="preserve">Professores e </w:t>
            </w:r>
            <w:r>
              <w:rPr>
                <w:color w:val="000000" w:themeColor="text1"/>
              </w:rPr>
              <w:t>crianças matriculadas</w:t>
            </w:r>
          </w:p>
        </w:tc>
        <w:tc>
          <w:tcPr>
            <w:tcW w:w="1514" w:type="dxa"/>
          </w:tcPr>
          <w:p w14:paraId="76E2BE92" w14:textId="025DCCBF" w:rsidR="002E7D2E" w:rsidRPr="005B66CE" w:rsidRDefault="009C48B8" w:rsidP="002243EA">
            <w:pPr>
              <w:jc w:val="left"/>
              <w:rPr>
                <w:color w:val="000000" w:themeColor="text1"/>
              </w:rPr>
            </w:pPr>
            <w:r w:rsidRPr="005B66CE">
              <w:rPr>
                <w:color w:val="000000" w:themeColor="text1"/>
              </w:rPr>
              <w:t>12 meses</w:t>
            </w:r>
          </w:p>
        </w:tc>
        <w:tc>
          <w:tcPr>
            <w:tcW w:w="1650" w:type="dxa"/>
          </w:tcPr>
          <w:p w14:paraId="73B5E464" w14:textId="5E577204" w:rsidR="002E7D2E" w:rsidRPr="005B66CE" w:rsidRDefault="009C48B8" w:rsidP="002243EA">
            <w:pPr>
              <w:jc w:val="left"/>
              <w:rPr>
                <w:color w:val="000000" w:themeColor="text1"/>
              </w:rPr>
            </w:pPr>
            <w:r w:rsidRPr="005B66CE">
              <w:rPr>
                <w:color w:val="000000" w:themeColor="text1"/>
              </w:rPr>
              <w:t>PDDE conectada</w:t>
            </w:r>
          </w:p>
        </w:tc>
        <w:tc>
          <w:tcPr>
            <w:tcW w:w="1922" w:type="dxa"/>
          </w:tcPr>
          <w:p w14:paraId="2407CC30" w14:textId="5677EFA4" w:rsidR="002E7D2E" w:rsidRPr="005B66CE" w:rsidRDefault="009C48B8" w:rsidP="002243EA">
            <w:pPr>
              <w:jc w:val="left"/>
              <w:rPr>
                <w:b/>
                <w:color w:val="000000" w:themeColor="text1"/>
              </w:rPr>
            </w:pPr>
            <w:r w:rsidRPr="005B66CE">
              <w:rPr>
                <w:color w:val="000000" w:themeColor="text1"/>
              </w:rPr>
              <w:t>Gestão escolar, administrativo e comunidade escolar</w:t>
            </w:r>
            <w:r w:rsidRPr="005B66CE">
              <w:rPr>
                <w:b/>
                <w:color w:val="000000" w:themeColor="text1"/>
              </w:rPr>
              <w:t>.</w:t>
            </w:r>
          </w:p>
        </w:tc>
      </w:tr>
    </w:tbl>
    <w:p w14:paraId="3EBDCAC5" w14:textId="77777777" w:rsidR="002E7D2E" w:rsidRPr="005C0E5F" w:rsidRDefault="002E7D2E" w:rsidP="000D0E4D">
      <w:pPr>
        <w:tabs>
          <w:tab w:val="num" w:pos="0"/>
        </w:tabs>
        <w:spacing w:line="360" w:lineRule="auto"/>
        <w:rPr>
          <w:szCs w:val="24"/>
        </w:rPr>
      </w:pPr>
    </w:p>
    <w:p w14:paraId="6CD427DB" w14:textId="77777777" w:rsidR="000D0E4D" w:rsidRPr="005C0E5F" w:rsidRDefault="000D0E4D" w:rsidP="000D0E4D">
      <w:pPr>
        <w:tabs>
          <w:tab w:val="num" w:pos="0"/>
        </w:tabs>
        <w:spacing w:line="360" w:lineRule="auto"/>
        <w:ind w:firstLine="1134"/>
        <w:rPr>
          <w:szCs w:val="24"/>
        </w:rPr>
      </w:pPr>
    </w:p>
    <w:p w14:paraId="47C72FE3" w14:textId="0D9C737B" w:rsidR="000D0E4D" w:rsidRDefault="000D0E4D" w:rsidP="000D0E4D">
      <w:pPr>
        <w:pStyle w:val="Ttulo1"/>
      </w:pPr>
      <w:bookmarkStart w:id="21" w:name="_Toc476662749"/>
      <w:r>
        <w:lastRenderedPageBreak/>
        <w:t>avaliação do plano</w:t>
      </w:r>
      <w:bookmarkEnd w:id="21"/>
    </w:p>
    <w:p w14:paraId="3306B98C" w14:textId="249FDEC2" w:rsidR="00F02F73" w:rsidRDefault="00F02F73" w:rsidP="00F02F73">
      <w:pPr>
        <w:pStyle w:val="1texto"/>
      </w:pPr>
      <w:r>
        <w:t xml:space="preserve">O presente plano de gestão terá vigência a partir </w:t>
      </w:r>
      <w:r w:rsidR="00E94173">
        <w:t>no</w:t>
      </w:r>
      <w:r>
        <w:t xml:space="preserve"> ano de </w:t>
      </w:r>
      <w:r w:rsidR="00E94173">
        <w:t>2023</w:t>
      </w:r>
      <w:r>
        <w:t xml:space="preserve">. As metas aqui delineadas acompanham dados levantados a partir de diagnóstico construído com base em informações </w:t>
      </w:r>
      <w:r w:rsidR="00F103B3">
        <w:t xml:space="preserve">e dados apurados em </w:t>
      </w:r>
      <w:r w:rsidR="00200DF9">
        <w:t>observatórios educacionais. A</w:t>
      </w:r>
      <w:r>
        <w:t>s metas partem das necessidades e realidade da comunidade escolar, da escola enquanto instituição de ensino, dos objetivos relacionados a aprendizagem de qualidade e significativa e também acerca da captação de recursos.</w:t>
      </w:r>
    </w:p>
    <w:p w14:paraId="2408FF36" w14:textId="25BD7A78" w:rsidR="00F02F73" w:rsidRDefault="00F02F73" w:rsidP="00F02F73">
      <w:pPr>
        <w:pStyle w:val="1texto"/>
      </w:pPr>
      <w:r>
        <w:t xml:space="preserve">As ações correspondem as necessidades das metas estabelecidas, procurando ouvir e mobilizar a coletividade para a sua execução. As ações também contemplam em grande parte a comunidade escolar, tornando </w:t>
      </w:r>
      <w:r w:rsidR="007B5C64">
        <w:t>o CEI</w:t>
      </w:r>
      <w:r w:rsidRPr="009E78F8">
        <w:rPr>
          <w:color w:val="FF0000"/>
        </w:rPr>
        <w:t xml:space="preserve"> </w:t>
      </w:r>
      <w:r>
        <w:t xml:space="preserve">um espaço de aprendizagem e formação de cidadãos. Outro ponto que aparece nas ações é a busca por parcerias para que estas se tornem uma realidade, engajando no seu contexto o entorno </w:t>
      </w:r>
      <w:r w:rsidR="007B5C64">
        <w:t>da comunidade escolar</w:t>
      </w:r>
      <w:r>
        <w:t xml:space="preserve">, seja o comércio local, pais e conselhos escolares. </w:t>
      </w:r>
    </w:p>
    <w:p w14:paraId="3A2168BA" w14:textId="77777777" w:rsidR="00F02F73" w:rsidRDefault="00F02F73" w:rsidP="00F02F73">
      <w:pPr>
        <w:pStyle w:val="1texto"/>
      </w:pPr>
      <w:r>
        <w:t>Desta forma o plano desenvolvido procura então melhorar, ampliar, reestruturar, informar e dialogar com a comunidade escolar, na busca por sugestões e soluções para amenizar as necessidades cotidianas de todos os envolvidos.</w:t>
      </w:r>
    </w:p>
    <w:p w14:paraId="4606E377" w14:textId="77777777" w:rsidR="00CE284E" w:rsidRPr="00CE284E" w:rsidRDefault="00CE284E" w:rsidP="00CE284E">
      <w:pPr>
        <w:ind w:firstLine="426"/>
      </w:pPr>
    </w:p>
    <w:p w14:paraId="145CD3E1" w14:textId="7AE815FE" w:rsidR="000D0E4D" w:rsidRDefault="000D0E4D" w:rsidP="000D0E4D">
      <w:pPr>
        <w:pStyle w:val="Ttulo1"/>
      </w:pPr>
      <w:bookmarkStart w:id="22" w:name="_Toc476662750"/>
      <w:r>
        <w:lastRenderedPageBreak/>
        <w:t>considerações finais</w:t>
      </w:r>
      <w:bookmarkEnd w:id="22"/>
    </w:p>
    <w:p w14:paraId="1831D57E" w14:textId="18453C50" w:rsidR="00CF23F9" w:rsidRDefault="00CF23F9" w:rsidP="003D081C">
      <w:pPr>
        <w:spacing w:line="360" w:lineRule="auto"/>
        <w:ind w:firstLine="709"/>
      </w:pPr>
      <w:r>
        <w:t>O contexto escolar é subdividido em dimensões para facilitar o entendimento das prioridades, sendo as dimensões abordadas neste plano de gestão:  a dimensão pedagógica, responsável direta por todos os aspectos que estão ligados diretamente a aprendizagem; dimensão administrativa onde os recursos são aplicados e a logística da escola é desenhada; dimensão física que corresponde essencialmente aos bens materiais, ao patrimônio da escola e a dimensão financeira, que busca captar e aplicar os recursos disponibilizados para a escola conforma a necessidade e urgência da mesma.</w:t>
      </w:r>
    </w:p>
    <w:p w14:paraId="18422122" w14:textId="77777777" w:rsidR="003D081C" w:rsidRDefault="003D081C" w:rsidP="003D081C">
      <w:pPr>
        <w:pStyle w:val="SemEspaamento"/>
        <w:tabs>
          <w:tab w:val="left" w:pos="426"/>
        </w:tabs>
        <w:spacing w:line="360" w:lineRule="auto"/>
        <w:ind w:firstLine="709"/>
        <w:jc w:val="both"/>
      </w:pPr>
      <w:r>
        <w:t xml:space="preserve">O CEI </w:t>
      </w:r>
      <w:r w:rsidRPr="00AF71CF">
        <w:t>deve ser ponto de partida para implantação</w:t>
      </w:r>
      <w:r>
        <w:t xml:space="preserve"> </w:t>
      </w:r>
      <w:r w:rsidRPr="00AF71CF">
        <w:t>ideias e atitudes que levem as famílias a buscarem novos conhecimentos e atitude aliados a um</w:t>
      </w:r>
      <w:r>
        <w:t xml:space="preserve">a melhor qualidade de vida mais </w:t>
      </w:r>
      <w:r w:rsidRPr="00AF71CF">
        <w:t>saudável</w:t>
      </w:r>
      <w:r w:rsidRPr="00AF71CF">
        <w:rPr>
          <w:sz w:val="20"/>
        </w:rPr>
        <w:t xml:space="preserve"> </w:t>
      </w:r>
      <w:r w:rsidRPr="005B66CE">
        <w:t>e sustentável.</w:t>
      </w:r>
    </w:p>
    <w:p w14:paraId="751D47D9" w14:textId="544FDB15" w:rsidR="00143133" w:rsidRDefault="00143133" w:rsidP="003D081C">
      <w:pPr>
        <w:pStyle w:val="SemEspaamento"/>
        <w:tabs>
          <w:tab w:val="left" w:pos="426"/>
        </w:tabs>
        <w:spacing w:line="360" w:lineRule="auto"/>
        <w:ind w:firstLine="709"/>
        <w:jc w:val="both"/>
      </w:pPr>
      <w:r>
        <w:t>O plano de gestão compreende então um olhar atento sobre a comunidade escolar, e sobre a ação direta na formação de cidadãos que atuarão nesta sociedade. Para tanto, faz-se necessário que o plano de gestão tenha como prioridade a dimensão pedagógica, que vai ao encontro da função social da escola que é a aprendizagem.</w:t>
      </w:r>
    </w:p>
    <w:p w14:paraId="606AC2CA" w14:textId="77777777" w:rsidR="003D081C" w:rsidRDefault="003D081C" w:rsidP="003D081C">
      <w:pPr>
        <w:pStyle w:val="SemEspaamento"/>
        <w:tabs>
          <w:tab w:val="left" w:pos="426"/>
        </w:tabs>
        <w:spacing w:line="360" w:lineRule="auto"/>
        <w:ind w:firstLine="709"/>
        <w:jc w:val="both"/>
        <w:rPr>
          <w:color w:val="000000" w:themeColor="text1"/>
        </w:rPr>
      </w:pPr>
      <w:r w:rsidRPr="00F17D4C">
        <w:rPr>
          <w:color w:val="000000" w:themeColor="text1"/>
        </w:rPr>
        <w:t>Enfim, a educação deve ser considerada como processo para o desenvolvimento humano integral, cuja finalidade é formar cidadãos capazes de analisar, compreender e intervir na realidade, com uma visão reflexiva, crítica, solidária e participativ</w:t>
      </w:r>
      <w:r>
        <w:rPr>
          <w:color w:val="000000" w:themeColor="text1"/>
        </w:rPr>
        <w:t>a.</w:t>
      </w:r>
    </w:p>
    <w:p w14:paraId="7F5A56A0" w14:textId="1B7486F9" w:rsidR="00143133" w:rsidRDefault="00143133" w:rsidP="003D081C">
      <w:pPr>
        <w:pStyle w:val="SemEspaamento"/>
        <w:tabs>
          <w:tab w:val="left" w:pos="426"/>
        </w:tabs>
        <w:spacing w:line="360" w:lineRule="auto"/>
        <w:ind w:firstLine="709"/>
        <w:jc w:val="both"/>
      </w:pPr>
      <w:r>
        <w:t xml:space="preserve">Portanto, o plano de gestão quando bem delimitado contribui para que a comunidade escolar esteja presente e efetiva no desenvolvimento das ações que a escola propõe, assumindo também sua responsabilidade na formação crítica e cidadã dos seus futuros gestores. </w:t>
      </w:r>
    </w:p>
    <w:p w14:paraId="69FA670D" w14:textId="46504A5E" w:rsidR="005C1645" w:rsidRDefault="005C1645" w:rsidP="005C1645">
      <w:pPr>
        <w:spacing w:line="360" w:lineRule="auto"/>
      </w:pPr>
    </w:p>
    <w:p w14:paraId="1141E087" w14:textId="274F4F7F" w:rsidR="005C1645" w:rsidRDefault="005C1645" w:rsidP="005C1645">
      <w:pPr>
        <w:spacing w:line="360" w:lineRule="auto"/>
      </w:pPr>
    </w:p>
    <w:p w14:paraId="28A9744F" w14:textId="07DFC4E2" w:rsidR="005C1645" w:rsidRDefault="005C1645" w:rsidP="005C1645">
      <w:pPr>
        <w:spacing w:line="360" w:lineRule="auto"/>
      </w:pPr>
    </w:p>
    <w:p w14:paraId="2E90BED6" w14:textId="01F5DC15" w:rsidR="005C1645" w:rsidRDefault="005C1645" w:rsidP="005C1645">
      <w:pPr>
        <w:spacing w:line="360" w:lineRule="auto"/>
      </w:pPr>
    </w:p>
    <w:p w14:paraId="5008B7EB" w14:textId="7984853E" w:rsidR="005C1645" w:rsidRDefault="005C1645" w:rsidP="005C1645">
      <w:pPr>
        <w:spacing w:line="360" w:lineRule="auto"/>
      </w:pPr>
    </w:p>
    <w:p w14:paraId="6BF88851" w14:textId="389281BD" w:rsidR="005C1645" w:rsidRDefault="005C1645" w:rsidP="005C1645">
      <w:pPr>
        <w:spacing w:line="360" w:lineRule="auto"/>
      </w:pPr>
    </w:p>
    <w:p w14:paraId="6788024E" w14:textId="67CD5196" w:rsidR="005C1645" w:rsidRDefault="005C1645" w:rsidP="005C1645">
      <w:pPr>
        <w:spacing w:line="360" w:lineRule="auto"/>
      </w:pPr>
    </w:p>
    <w:p w14:paraId="4ABFCCDF" w14:textId="3B2357A3" w:rsidR="005C1645" w:rsidRDefault="005C1645" w:rsidP="005C1645">
      <w:pPr>
        <w:spacing w:line="360" w:lineRule="auto"/>
      </w:pPr>
    </w:p>
    <w:p w14:paraId="55E5CCC6" w14:textId="6BEDA97C" w:rsidR="005C1645" w:rsidRDefault="005C1645" w:rsidP="005C1645">
      <w:pPr>
        <w:spacing w:line="360" w:lineRule="auto"/>
      </w:pPr>
    </w:p>
    <w:p w14:paraId="178BE6EC" w14:textId="6D269C5C" w:rsidR="005C1645" w:rsidRDefault="005C1645" w:rsidP="005C1645">
      <w:pPr>
        <w:spacing w:line="360" w:lineRule="auto"/>
      </w:pPr>
    </w:p>
    <w:p w14:paraId="7D497133" w14:textId="0588B46E" w:rsidR="005C1645" w:rsidRDefault="005C1645" w:rsidP="005C1645">
      <w:pPr>
        <w:spacing w:line="360" w:lineRule="auto"/>
      </w:pPr>
    </w:p>
    <w:p w14:paraId="687EA006" w14:textId="5CCDEBA2" w:rsidR="005C1645" w:rsidRDefault="005C1645" w:rsidP="005C1645">
      <w:pPr>
        <w:spacing w:line="360" w:lineRule="auto"/>
      </w:pPr>
    </w:p>
    <w:p w14:paraId="3BD27A0E" w14:textId="77777777" w:rsidR="00A763B4" w:rsidRDefault="005C1645" w:rsidP="00A763B4">
      <w:pPr>
        <w:spacing w:line="360" w:lineRule="auto"/>
        <w:rPr>
          <w:b/>
          <w:bCs/>
        </w:rPr>
      </w:pPr>
      <w:r w:rsidRPr="005C1645">
        <w:rPr>
          <w:b/>
          <w:bCs/>
        </w:rPr>
        <w:t>REFERÊNCIAS</w:t>
      </w:r>
    </w:p>
    <w:p w14:paraId="0B0BF332" w14:textId="77777777" w:rsidR="00A763B4" w:rsidRDefault="00A763B4" w:rsidP="00A763B4">
      <w:pPr>
        <w:spacing w:line="360" w:lineRule="auto"/>
        <w:rPr>
          <w:b/>
          <w:bCs/>
        </w:rPr>
      </w:pPr>
    </w:p>
    <w:p w14:paraId="2542F578" w14:textId="647D8AC5" w:rsidR="005C1645" w:rsidRPr="00BC561A" w:rsidRDefault="00A763B4" w:rsidP="00A763B4">
      <w:pPr>
        <w:spacing w:line="360" w:lineRule="auto"/>
        <w:rPr>
          <w:color w:val="000000"/>
          <w:szCs w:val="24"/>
          <w:shd w:val="clear" w:color="auto" w:fill="F8F8F8"/>
        </w:rPr>
      </w:pPr>
      <w:r w:rsidRPr="00A763B4">
        <w:rPr>
          <w:b/>
          <w:bCs/>
        </w:rPr>
        <w:t>B</w:t>
      </w:r>
      <w:r w:rsidR="005C1645" w:rsidRPr="00A763B4">
        <w:rPr>
          <w:b/>
          <w:bCs/>
          <w:color w:val="000000"/>
          <w:szCs w:val="24"/>
          <w:shd w:val="clear" w:color="auto" w:fill="F8F8F8"/>
        </w:rPr>
        <w:t xml:space="preserve">RASIL. </w:t>
      </w:r>
      <w:r w:rsidR="005C1645" w:rsidRPr="00BC561A">
        <w:rPr>
          <w:color w:val="000000"/>
          <w:szCs w:val="24"/>
          <w:shd w:val="clear" w:color="auto" w:fill="F8F8F8"/>
        </w:rPr>
        <w:t>Ministério da Educação. Base Nacional Comum Curricular. Brasília, 2018. </w:t>
      </w:r>
    </w:p>
    <w:p w14:paraId="3F419DF4" w14:textId="77777777" w:rsidR="00A763B4" w:rsidRPr="00A763B4" w:rsidRDefault="00A763B4" w:rsidP="00A763B4">
      <w:pPr>
        <w:spacing w:line="360" w:lineRule="auto"/>
      </w:pPr>
    </w:p>
    <w:p w14:paraId="14CFC0B5" w14:textId="77777777" w:rsidR="005C1645" w:rsidRPr="00A763B4" w:rsidRDefault="005C1645" w:rsidP="005C1645">
      <w:pPr>
        <w:rPr>
          <w:szCs w:val="24"/>
        </w:rPr>
      </w:pPr>
      <w:r w:rsidRPr="00A763B4">
        <w:rPr>
          <w:szCs w:val="24"/>
        </w:rPr>
        <w:t>LIBÂNEO, José Carlos</w:t>
      </w:r>
      <w:r w:rsidRPr="00A763B4">
        <w:rPr>
          <w:b/>
          <w:szCs w:val="24"/>
        </w:rPr>
        <w:t>. Organização e gestão da escola</w:t>
      </w:r>
      <w:r w:rsidRPr="00A763B4">
        <w:rPr>
          <w:szCs w:val="24"/>
        </w:rPr>
        <w:t xml:space="preserve">: teoria e pratica. 6. ed. Ver. e </w:t>
      </w:r>
      <w:proofErr w:type="spellStart"/>
      <w:r w:rsidRPr="00A763B4">
        <w:rPr>
          <w:szCs w:val="24"/>
        </w:rPr>
        <w:t>ampl</w:t>
      </w:r>
      <w:proofErr w:type="spellEnd"/>
      <w:r w:rsidRPr="00A763B4">
        <w:rPr>
          <w:szCs w:val="24"/>
        </w:rPr>
        <w:t xml:space="preserve">. – São Paulo: </w:t>
      </w:r>
      <w:proofErr w:type="spellStart"/>
      <w:r w:rsidRPr="00A763B4">
        <w:rPr>
          <w:szCs w:val="24"/>
        </w:rPr>
        <w:t>Hercus</w:t>
      </w:r>
      <w:proofErr w:type="spellEnd"/>
      <w:r w:rsidRPr="00A763B4">
        <w:rPr>
          <w:szCs w:val="24"/>
        </w:rPr>
        <w:t xml:space="preserve"> editora, 2015.</w:t>
      </w:r>
    </w:p>
    <w:p w14:paraId="01209781" w14:textId="77777777" w:rsidR="005C1645" w:rsidRPr="00A763B4" w:rsidRDefault="005C1645" w:rsidP="005C1645">
      <w:pPr>
        <w:autoSpaceDE w:val="0"/>
        <w:autoSpaceDN w:val="0"/>
        <w:adjustRightInd w:val="0"/>
      </w:pPr>
    </w:p>
    <w:p w14:paraId="5A60E8BC" w14:textId="77777777" w:rsidR="005C1645" w:rsidRPr="00A763B4" w:rsidRDefault="005C1645" w:rsidP="005C1645">
      <w:pPr>
        <w:autoSpaceDE w:val="0"/>
        <w:autoSpaceDN w:val="0"/>
        <w:adjustRightInd w:val="0"/>
      </w:pPr>
      <w:r w:rsidRPr="00A763B4">
        <w:t xml:space="preserve">LÜCK, H. </w:t>
      </w:r>
      <w:r w:rsidRPr="00A763B4">
        <w:rPr>
          <w:b/>
        </w:rPr>
        <w:t>Dimensões da gestão escolar e suas competências</w:t>
      </w:r>
      <w:r w:rsidRPr="00A763B4">
        <w:t>. Curitiba: Positivo, 2009, p.144.</w:t>
      </w:r>
    </w:p>
    <w:p w14:paraId="28751AC7" w14:textId="77777777" w:rsidR="005C1645" w:rsidRPr="00A763B4" w:rsidRDefault="005C1645" w:rsidP="005C1645">
      <w:pPr>
        <w:pStyle w:val="4referncia"/>
        <w:rPr>
          <w:b/>
        </w:rPr>
      </w:pPr>
      <w:r w:rsidRPr="00A763B4">
        <w:t xml:space="preserve">PPP. </w:t>
      </w:r>
      <w:r w:rsidRPr="00A763B4">
        <w:rPr>
          <w:b/>
        </w:rPr>
        <w:t>Projeto Político Pedagógico da</w:t>
      </w:r>
      <w:proofErr w:type="gramStart"/>
      <w:r w:rsidRPr="00A763B4">
        <w:rPr>
          <w:b/>
        </w:rPr>
        <w:t xml:space="preserve"> ..</w:t>
      </w:r>
      <w:proofErr w:type="gramEnd"/>
      <w:r w:rsidRPr="00A763B4">
        <w:rPr>
          <w:b/>
        </w:rPr>
        <w:t xml:space="preserve">”. </w:t>
      </w:r>
      <w:r w:rsidRPr="00A763B4">
        <w:t>20.</w:t>
      </w:r>
    </w:p>
    <w:p w14:paraId="2F90FF1D" w14:textId="6151623F" w:rsidR="005C1645" w:rsidRDefault="005C1645" w:rsidP="005C1645">
      <w:pPr>
        <w:pStyle w:val="4referncia"/>
      </w:pPr>
      <w:r w:rsidRPr="00A763B4">
        <w:t xml:space="preserve">SANTA CATARINA. Governo do Estado. Secretaria de Estado da Educação. </w:t>
      </w:r>
      <w:r w:rsidRPr="00A763B4">
        <w:rPr>
          <w:b/>
        </w:rPr>
        <w:t xml:space="preserve">Proposta Curricular de Santa Catarina: </w:t>
      </w:r>
      <w:r w:rsidRPr="00A763B4">
        <w:t>formação integral na Educação Básica/Estado de Santa Catarina, Secretaria de Estado da Educação: 2014. 192 p.</w:t>
      </w:r>
    </w:p>
    <w:p w14:paraId="0A32EDA5" w14:textId="5ED395DA" w:rsidR="00BC561A" w:rsidRDefault="00BC561A" w:rsidP="005C1645">
      <w:pPr>
        <w:pStyle w:val="4referncia"/>
      </w:pPr>
    </w:p>
    <w:p w14:paraId="7628ADE6" w14:textId="11A44B5E" w:rsidR="00BC561A" w:rsidRDefault="00BC561A" w:rsidP="005C1645">
      <w:pPr>
        <w:pStyle w:val="4referncia"/>
      </w:pPr>
    </w:p>
    <w:p w14:paraId="66EBFD88" w14:textId="066A46F1" w:rsidR="00BC561A" w:rsidRDefault="00BC561A" w:rsidP="005C1645">
      <w:pPr>
        <w:pStyle w:val="4referncia"/>
      </w:pPr>
    </w:p>
    <w:p w14:paraId="36303AAE" w14:textId="734808B7" w:rsidR="00BC561A" w:rsidRDefault="00BC561A" w:rsidP="005C1645">
      <w:pPr>
        <w:pStyle w:val="4referncia"/>
      </w:pPr>
    </w:p>
    <w:p w14:paraId="2D8336B7" w14:textId="1DD6C30E" w:rsidR="00BC561A" w:rsidRDefault="00BC561A" w:rsidP="005C1645">
      <w:pPr>
        <w:pStyle w:val="4referncia"/>
      </w:pPr>
    </w:p>
    <w:p w14:paraId="5305A8E1" w14:textId="1B2CB3CE" w:rsidR="00BC561A" w:rsidRDefault="00BC561A" w:rsidP="005C1645">
      <w:pPr>
        <w:pStyle w:val="4referncia"/>
      </w:pPr>
    </w:p>
    <w:p w14:paraId="1CFAA72D" w14:textId="56EC2BCF" w:rsidR="00BC561A" w:rsidRDefault="00BC561A" w:rsidP="005C1645">
      <w:pPr>
        <w:pStyle w:val="4referncia"/>
      </w:pPr>
    </w:p>
    <w:p w14:paraId="3D598276" w14:textId="2DEEAFAD" w:rsidR="00BC561A" w:rsidRDefault="00BC561A" w:rsidP="005C1645">
      <w:pPr>
        <w:pStyle w:val="4referncia"/>
      </w:pPr>
    </w:p>
    <w:sectPr w:rsidR="00BC561A" w:rsidSect="007F754F">
      <w:pgSz w:w="11906" w:h="16838"/>
      <w:pgMar w:top="1417" w:right="1701" w:bottom="1417"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ECAC3" w14:textId="77777777" w:rsidR="00371932" w:rsidRDefault="00371932">
      <w:r>
        <w:separator/>
      </w:r>
    </w:p>
  </w:endnote>
  <w:endnote w:type="continuationSeparator" w:id="0">
    <w:p w14:paraId="01A6E8B3" w14:textId="77777777" w:rsidR="00371932" w:rsidRDefault="00371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AA387" w14:textId="77777777" w:rsidR="00DA0D2C" w:rsidRDefault="000D0E4D">
    <w:pPr>
      <w:framePr w:wrap="around" w:vAnchor="text" w:hAnchor="margin" w:xAlign="center" w:y="1"/>
    </w:pPr>
    <w:r>
      <w:fldChar w:fldCharType="begin"/>
    </w:r>
    <w:r>
      <w:instrText xml:space="preserve">PAGE  </w:instrText>
    </w:r>
    <w:r>
      <w:fldChar w:fldCharType="end"/>
    </w:r>
  </w:p>
  <w:p w14:paraId="5EA0376D" w14:textId="77777777" w:rsidR="00DA0D2C" w:rsidRDefault="003719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93E9E3" w14:textId="77777777" w:rsidR="00371932" w:rsidRDefault="00371932">
      <w:r>
        <w:separator/>
      </w:r>
    </w:p>
  </w:footnote>
  <w:footnote w:type="continuationSeparator" w:id="0">
    <w:p w14:paraId="53CF3B43" w14:textId="77777777" w:rsidR="00371932" w:rsidRDefault="003719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C2C69" w14:textId="77777777" w:rsidR="00DA0D2C" w:rsidRDefault="000D0E4D">
    <w:pPr>
      <w:framePr w:wrap="around" w:vAnchor="text" w:hAnchor="margin" w:xAlign="right" w:y="1"/>
    </w:pPr>
    <w:r>
      <w:fldChar w:fldCharType="begin"/>
    </w:r>
    <w:r>
      <w:instrText xml:space="preserve">PAGE  </w:instrText>
    </w:r>
    <w:r>
      <w:fldChar w:fldCharType="separate"/>
    </w:r>
    <w:r>
      <w:rPr>
        <w:noProof/>
      </w:rPr>
      <w:t>1</w:t>
    </w:r>
    <w:r>
      <w:rPr>
        <w:noProof/>
      </w:rPr>
      <w:fldChar w:fldCharType="end"/>
    </w:r>
  </w:p>
  <w:p w14:paraId="68607CDA" w14:textId="77777777" w:rsidR="00DA0D2C" w:rsidRDefault="00371932">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628714"/>
      <w:docPartObj>
        <w:docPartGallery w:val="Page Numbers (Top of Page)"/>
        <w:docPartUnique/>
      </w:docPartObj>
    </w:sdtPr>
    <w:sdtEndPr/>
    <w:sdtContent>
      <w:p w14:paraId="525ABC4A" w14:textId="2BD2F94C" w:rsidR="007F754F" w:rsidRDefault="007F754F">
        <w:pPr>
          <w:pStyle w:val="Cabealho"/>
          <w:jc w:val="right"/>
        </w:pPr>
        <w:r>
          <w:fldChar w:fldCharType="begin"/>
        </w:r>
        <w:r>
          <w:instrText>PAGE   \* MERGEFORMAT</w:instrText>
        </w:r>
        <w:r>
          <w:fldChar w:fldCharType="separate"/>
        </w:r>
        <w:r>
          <w:t>2</w:t>
        </w:r>
        <w:r>
          <w:fldChar w:fldCharType="end"/>
        </w:r>
      </w:p>
    </w:sdtContent>
  </w:sdt>
  <w:p w14:paraId="72E19290" w14:textId="77777777" w:rsidR="00DA0D2C" w:rsidRDefault="00371932">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D1528"/>
    <w:multiLevelType w:val="hybridMultilevel"/>
    <w:tmpl w:val="272AF984"/>
    <w:lvl w:ilvl="0" w:tplc="C3CACE84">
      <w:numFmt w:val="bullet"/>
      <w:lvlText w:val=""/>
      <w:lvlJc w:val="left"/>
      <w:pPr>
        <w:ind w:left="720" w:hanging="360"/>
      </w:pPr>
      <w:rPr>
        <w:rFonts w:ascii="Symbol" w:eastAsia="Montserrat" w:hAnsi="Symbol" w:cs="Montserrat"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01B7F1E"/>
    <w:multiLevelType w:val="singleLevel"/>
    <w:tmpl w:val="0416000F"/>
    <w:lvl w:ilvl="0">
      <w:start w:val="1"/>
      <w:numFmt w:val="decimal"/>
      <w:lvlText w:val="%1."/>
      <w:lvlJc w:val="left"/>
      <w:pPr>
        <w:tabs>
          <w:tab w:val="num" w:pos="360"/>
        </w:tabs>
        <w:ind w:left="360" w:hanging="360"/>
      </w:pPr>
      <w:rPr>
        <w:rFonts w:hint="default"/>
      </w:rPr>
    </w:lvl>
  </w:abstractNum>
  <w:abstractNum w:abstractNumId="2" w15:restartNumberingAfterBreak="0">
    <w:nsid w:val="108D16E1"/>
    <w:multiLevelType w:val="singleLevel"/>
    <w:tmpl w:val="0416000F"/>
    <w:lvl w:ilvl="0">
      <w:start w:val="1"/>
      <w:numFmt w:val="decimal"/>
      <w:lvlText w:val="%1."/>
      <w:lvlJc w:val="left"/>
      <w:pPr>
        <w:tabs>
          <w:tab w:val="num" w:pos="360"/>
        </w:tabs>
        <w:ind w:left="360" w:hanging="360"/>
      </w:pPr>
      <w:rPr>
        <w:rFonts w:hint="default"/>
      </w:rPr>
    </w:lvl>
  </w:abstractNum>
  <w:abstractNum w:abstractNumId="3" w15:restartNumberingAfterBreak="0">
    <w:nsid w:val="120C043B"/>
    <w:multiLevelType w:val="singleLevel"/>
    <w:tmpl w:val="0416000F"/>
    <w:lvl w:ilvl="0">
      <w:start w:val="1"/>
      <w:numFmt w:val="decimal"/>
      <w:lvlText w:val="%1."/>
      <w:lvlJc w:val="left"/>
      <w:pPr>
        <w:tabs>
          <w:tab w:val="num" w:pos="360"/>
        </w:tabs>
        <w:ind w:left="360" w:hanging="360"/>
      </w:pPr>
      <w:rPr>
        <w:rFonts w:hint="default"/>
      </w:rPr>
    </w:lvl>
  </w:abstractNum>
  <w:abstractNum w:abstractNumId="4" w15:restartNumberingAfterBreak="0">
    <w:nsid w:val="12980BD5"/>
    <w:multiLevelType w:val="singleLevel"/>
    <w:tmpl w:val="0416000F"/>
    <w:lvl w:ilvl="0">
      <w:start w:val="1"/>
      <w:numFmt w:val="decimal"/>
      <w:lvlText w:val="%1."/>
      <w:lvlJc w:val="left"/>
      <w:pPr>
        <w:tabs>
          <w:tab w:val="num" w:pos="360"/>
        </w:tabs>
        <w:ind w:left="360" w:hanging="360"/>
      </w:pPr>
      <w:rPr>
        <w:rFonts w:hint="default"/>
      </w:rPr>
    </w:lvl>
  </w:abstractNum>
  <w:abstractNum w:abstractNumId="5" w15:restartNumberingAfterBreak="0">
    <w:nsid w:val="160A2242"/>
    <w:multiLevelType w:val="singleLevel"/>
    <w:tmpl w:val="E1643CCA"/>
    <w:lvl w:ilvl="0">
      <w:start w:val="1"/>
      <w:numFmt w:val="decimal"/>
      <w:lvlText w:val="%1."/>
      <w:lvlJc w:val="left"/>
      <w:pPr>
        <w:tabs>
          <w:tab w:val="num" w:pos="405"/>
        </w:tabs>
        <w:ind w:left="405" w:hanging="360"/>
      </w:pPr>
      <w:rPr>
        <w:rFonts w:hint="default"/>
      </w:rPr>
    </w:lvl>
  </w:abstractNum>
  <w:abstractNum w:abstractNumId="6" w15:restartNumberingAfterBreak="0">
    <w:nsid w:val="16DA6EDA"/>
    <w:multiLevelType w:val="singleLevel"/>
    <w:tmpl w:val="FCFE41B4"/>
    <w:lvl w:ilvl="0">
      <w:start w:val="1"/>
      <w:numFmt w:val="decimal"/>
      <w:lvlText w:val="%1"/>
      <w:lvlJc w:val="left"/>
      <w:pPr>
        <w:tabs>
          <w:tab w:val="num" w:pos="360"/>
        </w:tabs>
        <w:ind w:left="360" w:hanging="360"/>
      </w:pPr>
      <w:rPr>
        <w:rFonts w:hint="default"/>
      </w:rPr>
    </w:lvl>
  </w:abstractNum>
  <w:abstractNum w:abstractNumId="7" w15:restartNumberingAfterBreak="0">
    <w:nsid w:val="1B6A77AF"/>
    <w:multiLevelType w:val="singleLevel"/>
    <w:tmpl w:val="79507282"/>
    <w:lvl w:ilvl="0">
      <w:start w:val="1"/>
      <w:numFmt w:val="decimal"/>
      <w:lvlText w:val="%1."/>
      <w:lvlJc w:val="left"/>
      <w:pPr>
        <w:tabs>
          <w:tab w:val="num" w:pos="360"/>
        </w:tabs>
        <w:ind w:left="360" w:hanging="360"/>
      </w:pPr>
      <w:rPr>
        <w:rFonts w:hint="default"/>
      </w:rPr>
    </w:lvl>
  </w:abstractNum>
  <w:abstractNum w:abstractNumId="8" w15:restartNumberingAfterBreak="0">
    <w:nsid w:val="1BA55071"/>
    <w:multiLevelType w:val="singleLevel"/>
    <w:tmpl w:val="0416000F"/>
    <w:lvl w:ilvl="0">
      <w:start w:val="1"/>
      <w:numFmt w:val="decimal"/>
      <w:lvlText w:val="%1."/>
      <w:lvlJc w:val="left"/>
      <w:pPr>
        <w:tabs>
          <w:tab w:val="num" w:pos="360"/>
        </w:tabs>
        <w:ind w:left="360" w:hanging="360"/>
      </w:pPr>
    </w:lvl>
  </w:abstractNum>
  <w:abstractNum w:abstractNumId="9" w15:restartNumberingAfterBreak="0">
    <w:nsid w:val="1BA660E5"/>
    <w:multiLevelType w:val="singleLevel"/>
    <w:tmpl w:val="0416000F"/>
    <w:lvl w:ilvl="0">
      <w:start w:val="1"/>
      <w:numFmt w:val="decimal"/>
      <w:lvlText w:val="%1."/>
      <w:lvlJc w:val="left"/>
      <w:pPr>
        <w:tabs>
          <w:tab w:val="num" w:pos="360"/>
        </w:tabs>
        <w:ind w:left="360" w:hanging="360"/>
      </w:pPr>
      <w:rPr>
        <w:rFonts w:hint="default"/>
      </w:rPr>
    </w:lvl>
  </w:abstractNum>
  <w:abstractNum w:abstractNumId="10" w15:restartNumberingAfterBreak="0">
    <w:nsid w:val="1BFD73CC"/>
    <w:multiLevelType w:val="multilevel"/>
    <w:tmpl w:val="A8FC669A"/>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217A7E18"/>
    <w:multiLevelType w:val="singleLevel"/>
    <w:tmpl w:val="7BE2024A"/>
    <w:lvl w:ilvl="0">
      <w:start w:val="1"/>
      <w:numFmt w:val="decimal"/>
      <w:lvlText w:val="%1."/>
      <w:lvlJc w:val="left"/>
      <w:pPr>
        <w:tabs>
          <w:tab w:val="num" w:pos="705"/>
        </w:tabs>
        <w:ind w:left="705" w:hanging="705"/>
      </w:pPr>
      <w:rPr>
        <w:rFonts w:hint="default"/>
      </w:rPr>
    </w:lvl>
  </w:abstractNum>
  <w:abstractNum w:abstractNumId="12" w15:restartNumberingAfterBreak="0">
    <w:nsid w:val="22E0200A"/>
    <w:multiLevelType w:val="singleLevel"/>
    <w:tmpl w:val="65AE43C4"/>
    <w:lvl w:ilvl="0">
      <w:start w:val="1"/>
      <w:numFmt w:val="decimal"/>
      <w:lvlText w:val="%1."/>
      <w:lvlJc w:val="left"/>
      <w:pPr>
        <w:tabs>
          <w:tab w:val="num" w:pos="360"/>
        </w:tabs>
        <w:ind w:left="360" w:hanging="360"/>
      </w:pPr>
    </w:lvl>
  </w:abstractNum>
  <w:abstractNum w:abstractNumId="13" w15:restartNumberingAfterBreak="0">
    <w:nsid w:val="2CFC70FE"/>
    <w:multiLevelType w:val="singleLevel"/>
    <w:tmpl w:val="0416000F"/>
    <w:lvl w:ilvl="0">
      <w:start w:val="1"/>
      <w:numFmt w:val="decimal"/>
      <w:lvlText w:val="%1."/>
      <w:lvlJc w:val="left"/>
      <w:pPr>
        <w:tabs>
          <w:tab w:val="num" w:pos="360"/>
        </w:tabs>
        <w:ind w:left="360" w:hanging="360"/>
      </w:pPr>
      <w:rPr>
        <w:rFonts w:hint="default"/>
      </w:rPr>
    </w:lvl>
  </w:abstractNum>
  <w:abstractNum w:abstractNumId="14" w15:restartNumberingAfterBreak="0">
    <w:nsid w:val="324E2845"/>
    <w:multiLevelType w:val="hybridMultilevel"/>
    <w:tmpl w:val="E8C2DA08"/>
    <w:lvl w:ilvl="0" w:tplc="B1BC187E">
      <w:start w:val="1"/>
      <w:numFmt w:val="lowerLetter"/>
      <w:lvlText w:val="%1)"/>
      <w:lvlJc w:val="left"/>
      <w:pPr>
        <w:ind w:left="1494" w:hanging="360"/>
      </w:pPr>
      <w:rPr>
        <w:rFonts w:hint="default"/>
      </w:rPr>
    </w:lvl>
    <w:lvl w:ilvl="1" w:tplc="04160019">
      <w:start w:val="1"/>
      <w:numFmt w:val="lowerLetter"/>
      <w:lvlText w:val="%2."/>
      <w:lvlJc w:val="left"/>
      <w:pPr>
        <w:ind w:left="2214" w:hanging="360"/>
      </w:pPr>
    </w:lvl>
    <w:lvl w:ilvl="2" w:tplc="0416001B">
      <w:start w:val="1"/>
      <w:numFmt w:val="lowerRoman"/>
      <w:lvlText w:val="%3."/>
      <w:lvlJc w:val="right"/>
      <w:pPr>
        <w:ind w:left="2934" w:hanging="180"/>
      </w:pPr>
    </w:lvl>
    <w:lvl w:ilvl="3" w:tplc="0416000F">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5" w15:restartNumberingAfterBreak="0">
    <w:nsid w:val="333A087F"/>
    <w:multiLevelType w:val="singleLevel"/>
    <w:tmpl w:val="0416000F"/>
    <w:lvl w:ilvl="0">
      <w:start w:val="1"/>
      <w:numFmt w:val="decimal"/>
      <w:lvlText w:val="%1."/>
      <w:lvlJc w:val="left"/>
      <w:pPr>
        <w:tabs>
          <w:tab w:val="num" w:pos="360"/>
        </w:tabs>
        <w:ind w:left="360" w:hanging="360"/>
      </w:pPr>
      <w:rPr>
        <w:rFonts w:hint="default"/>
      </w:rPr>
    </w:lvl>
  </w:abstractNum>
  <w:abstractNum w:abstractNumId="16" w15:restartNumberingAfterBreak="0">
    <w:nsid w:val="35CF7D85"/>
    <w:multiLevelType w:val="hybridMultilevel"/>
    <w:tmpl w:val="0CD8306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7" w15:restartNumberingAfterBreak="0">
    <w:nsid w:val="37E45915"/>
    <w:multiLevelType w:val="singleLevel"/>
    <w:tmpl w:val="0416000F"/>
    <w:lvl w:ilvl="0">
      <w:start w:val="1"/>
      <w:numFmt w:val="decimal"/>
      <w:lvlText w:val="%1."/>
      <w:lvlJc w:val="left"/>
      <w:pPr>
        <w:tabs>
          <w:tab w:val="num" w:pos="360"/>
        </w:tabs>
        <w:ind w:left="360" w:hanging="360"/>
      </w:pPr>
      <w:rPr>
        <w:rFonts w:hint="default"/>
      </w:rPr>
    </w:lvl>
  </w:abstractNum>
  <w:abstractNum w:abstractNumId="18" w15:restartNumberingAfterBreak="0">
    <w:nsid w:val="37F0294B"/>
    <w:multiLevelType w:val="multilevel"/>
    <w:tmpl w:val="567C4E7C"/>
    <w:lvl w:ilvl="0">
      <w:start w:val="1"/>
      <w:numFmt w:val="lowerLetter"/>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Times New Roman" w:hAnsi="Times New Roman" w:cs="Times New Roman" w:hint="default"/>
        <w:color w:val="auto"/>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8282179"/>
    <w:multiLevelType w:val="multilevel"/>
    <w:tmpl w:val="3E12B518"/>
    <w:lvl w:ilvl="0">
      <w:start w:val="1"/>
      <w:numFmt w:val="lowerLetter"/>
      <w:lvlText w:val="%1)"/>
      <w:lvlJc w:val="left"/>
      <w:pPr>
        <w:ind w:left="1494" w:hanging="360"/>
      </w:pPr>
      <w:rPr>
        <w:rFonts w:hint="default"/>
      </w:rPr>
    </w:lvl>
    <w:lvl w:ilvl="1">
      <w:start w:val="1"/>
      <w:numFmt w:val="bullet"/>
      <w:lvlText w:val="-"/>
      <w:lvlJc w:val="left"/>
      <w:pPr>
        <w:tabs>
          <w:tab w:val="num" w:pos="720"/>
        </w:tabs>
        <w:ind w:left="720" w:hanging="360"/>
      </w:pPr>
      <w:rPr>
        <w:rFonts w:ascii="Times New Roman" w:hAnsi="Times New Roman" w:cs="Times New Roman" w:hint="default"/>
        <w:color w:val="auto"/>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bullet"/>
      <w:lvlText w:val="-"/>
      <w:lvlJc w:val="left"/>
      <w:pPr>
        <w:tabs>
          <w:tab w:val="num" w:pos="2160"/>
        </w:tabs>
        <w:ind w:left="2160" w:hanging="360"/>
      </w:pPr>
      <w:rPr>
        <w:rFonts w:ascii="Times New Roman" w:hAnsi="Times New Roman" w:cs="Times New Roman" w:hint="default"/>
        <w:color w:val="auto"/>
      </w:rPr>
    </w:lvl>
    <w:lvl w:ilvl="6">
      <w:start w:val="1"/>
      <w:numFmt w:val="lowerLetter"/>
      <w:lvlText w:val="%7."/>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Times New Roman" w:hAnsi="Times New Roman" w:cs="Times New Roman" w:hint="default"/>
        <w:color w:val="auto"/>
      </w:rPr>
    </w:lvl>
    <w:lvl w:ilvl="8">
      <w:start w:val="1"/>
      <w:numFmt w:val="lowerLetter"/>
      <w:lvlText w:val="%9."/>
      <w:lvlJc w:val="left"/>
      <w:pPr>
        <w:tabs>
          <w:tab w:val="num" w:pos="3240"/>
        </w:tabs>
        <w:ind w:left="3240" w:hanging="360"/>
      </w:pPr>
      <w:rPr>
        <w:rFonts w:hint="default"/>
      </w:rPr>
    </w:lvl>
  </w:abstractNum>
  <w:abstractNum w:abstractNumId="20" w15:restartNumberingAfterBreak="0">
    <w:nsid w:val="3BBB326D"/>
    <w:multiLevelType w:val="singleLevel"/>
    <w:tmpl w:val="0416000F"/>
    <w:lvl w:ilvl="0">
      <w:start w:val="1"/>
      <w:numFmt w:val="decimal"/>
      <w:lvlText w:val="%1."/>
      <w:lvlJc w:val="left"/>
      <w:pPr>
        <w:tabs>
          <w:tab w:val="num" w:pos="360"/>
        </w:tabs>
        <w:ind w:left="360" w:hanging="360"/>
      </w:pPr>
      <w:rPr>
        <w:rFonts w:hint="default"/>
      </w:rPr>
    </w:lvl>
  </w:abstractNum>
  <w:abstractNum w:abstractNumId="21" w15:restartNumberingAfterBreak="0">
    <w:nsid w:val="3D367B95"/>
    <w:multiLevelType w:val="singleLevel"/>
    <w:tmpl w:val="0416000F"/>
    <w:lvl w:ilvl="0">
      <w:start w:val="1"/>
      <w:numFmt w:val="decimal"/>
      <w:lvlText w:val="%1."/>
      <w:lvlJc w:val="left"/>
      <w:pPr>
        <w:tabs>
          <w:tab w:val="num" w:pos="360"/>
        </w:tabs>
        <w:ind w:left="360" w:hanging="360"/>
      </w:pPr>
      <w:rPr>
        <w:rFonts w:hint="default"/>
      </w:rPr>
    </w:lvl>
  </w:abstractNum>
  <w:abstractNum w:abstractNumId="22" w15:restartNumberingAfterBreak="0">
    <w:nsid w:val="405A063F"/>
    <w:multiLevelType w:val="singleLevel"/>
    <w:tmpl w:val="94169B62"/>
    <w:lvl w:ilvl="0">
      <w:start w:val="1"/>
      <w:numFmt w:val="decimal"/>
      <w:lvlText w:val="%1."/>
      <w:lvlJc w:val="left"/>
      <w:pPr>
        <w:tabs>
          <w:tab w:val="num" w:pos="360"/>
        </w:tabs>
        <w:ind w:left="360" w:hanging="360"/>
      </w:pPr>
    </w:lvl>
  </w:abstractNum>
  <w:abstractNum w:abstractNumId="23" w15:restartNumberingAfterBreak="0">
    <w:nsid w:val="41936C6A"/>
    <w:multiLevelType w:val="singleLevel"/>
    <w:tmpl w:val="79507282"/>
    <w:lvl w:ilvl="0">
      <w:start w:val="1"/>
      <w:numFmt w:val="decimal"/>
      <w:lvlText w:val="%1."/>
      <w:lvlJc w:val="left"/>
      <w:pPr>
        <w:tabs>
          <w:tab w:val="num" w:pos="360"/>
        </w:tabs>
        <w:ind w:left="360" w:hanging="360"/>
      </w:pPr>
      <w:rPr>
        <w:rFonts w:hint="default"/>
      </w:rPr>
    </w:lvl>
  </w:abstractNum>
  <w:abstractNum w:abstractNumId="24" w15:restartNumberingAfterBreak="0">
    <w:nsid w:val="496204C6"/>
    <w:multiLevelType w:val="singleLevel"/>
    <w:tmpl w:val="94B09C1C"/>
    <w:lvl w:ilvl="0">
      <w:start w:val="1"/>
      <w:numFmt w:val="lowerLetter"/>
      <w:lvlText w:val="%1)"/>
      <w:lvlJc w:val="left"/>
      <w:pPr>
        <w:tabs>
          <w:tab w:val="num" w:pos="1494"/>
        </w:tabs>
        <w:ind w:left="1494" w:hanging="360"/>
      </w:pPr>
      <w:rPr>
        <w:rFonts w:hint="default"/>
      </w:rPr>
    </w:lvl>
  </w:abstractNum>
  <w:abstractNum w:abstractNumId="25" w15:restartNumberingAfterBreak="0">
    <w:nsid w:val="4A804353"/>
    <w:multiLevelType w:val="multilevel"/>
    <w:tmpl w:val="8F682122"/>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4C297722"/>
    <w:multiLevelType w:val="singleLevel"/>
    <w:tmpl w:val="4B28BCBC"/>
    <w:lvl w:ilvl="0">
      <w:start w:val="1"/>
      <w:numFmt w:val="decimal"/>
      <w:lvlText w:val="%1"/>
      <w:lvlJc w:val="left"/>
      <w:pPr>
        <w:tabs>
          <w:tab w:val="num" w:pos="360"/>
        </w:tabs>
        <w:ind w:left="360" w:hanging="360"/>
      </w:pPr>
      <w:rPr>
        <w:rFonts w:hint="default"/>
      </w:rPr>
    </w:lvl>
  </w:abstractNum>
  <w:abstractNum w:abstractNumId="27" w15:restartNumberingAfterBreak="0">
    <w:nsid w:val="4CAA6DDB"/>
    <w:multiLevelType w:val="singleLevel"/>
    <w:tmpl w:val="0416000F"/>
    <w:lvl w:ilvl="0">
      <w:start w:val="1"/>
      <w:numFmt w:val="decimal"/>
      <w:lvlText w:val="%1."/>
      <w:lvlJc w:val="left"/>
      <w:pPr>
        <w:tabs>
          <w:tab w:val="num" w:pos="360"/>
        </w:tabs>
        <w:ind w:left="360" w:hanging="360"/>
      </w:pPr>
      <w:rPr>
        <w:rFonts w:hint="default"/>
      </w:rPr>
    </w:lvl>
  </w:abstractNum>
  <w:abstractNum w:abstractNumId="28" w15:restartNumberingAfterBreak="0">
    <w:nsid w:val="4D410358"/>
    <w:multiLevelType w:val="hybridMultilevel"/>
    <w:tmpl w:val="CDA02AC6"/>
    <w:lvl w:ilvl="0" w:tplc="04160001">
      <w:start w:val="1"/>
      <w:numFmt w:val="bullet"/>
      <w:lvlText w:val=""/>
      <w:lvlJc w:val="left"/>
      <w:pPr>
        <w:ind w:left="1495"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9" w15:restartNumberingAfterBreak="0">
    <w:nsid w:val="559A376E"/>
    <w:multiLevelType w:val="multilevel"/>
    <w:tmpl w:val="308254F2"/>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A6A5B84"/>
    <w:multiLevelType w:val="singleLevel"/>
    <w:tmpl w:val="0416000F"/>
    <w:lvl w:ilvl="0">
      <w:start w:val="1"/>
      <w:numFmt w:val="decimal"/>
      <w:lvlText w:val="%1."/>
      <w:lvlJc w:val="left"/>
      <w:pPr>
        <w:tabs>
          <w:tab w:val="num" w:pos="360"/>
        </w:tabs>
        <w:ind w:left="360" w:hanging="360"/>
      </w:pPr>
      <w:rPr>
        <w:rFonts w:hint="default"/>
      </w:rPr>
    </w:lvl>
  </w:abstractNum>
  <w:abstractNum w:abstractNumId="31" w15:restartNumberingAfterBreak="0">
    <w:nsid w:val="5EF9539D"/>
    <w:multiLevelType w:val="singleLevel"/>
    <w:tmpl w:val="79507282"/>
    <w:lvl w:ilvl="0">
      <w:start w:val="1"/>
      <w:numFmt w:val="decimal"/>
      <w:lvlText w:val="%1."/>
      <w:lvlJc w:val="left"/>
      <w:pPr>
        <w:tabs>
          <w:tab w:val="num" w:pos="360"/>
        </w:tabs>
        <w:ind w:left="360" w:hanging="360"/>
      </w:pPr>
      <w:rPr>
        <w:rFonts w:hint="default"/>
      </w:rPr>
    </w:lvl>
  </w:abstractNum>
  <w:abstractNum w:abstractNumId="32" w15:restartNumberingAfterBreak="0">
    <w:nsid w:val="63364CE8"/>
    <w:multiLevelType w:val="singleLevel"/>
    <w:tmpl w:val="79507282"/>
    <w:lvl w:ilvl="0">
      <w:start w:val="1"/>
      <w:numFmt w:val="decimal"/>
      <w:lvlText w:val="%1."/>
      <w:lvlJc w:val="left"/>
      <w:pPr>
        <w:tabs>
          <w:tab w:val="num" w:pos="360"/>
        </w:tabs>
        <w:ind w:left="360" w:hanging="360"/>
      </w:pPr>
      <w:rPr>
        <w:rFonts w:hint="default"/>
      </w:rPr>
    </w:lvl>
  </w:abstractNum>
  <w:abstractNum w:abstractNumId="33" w15:restartNumberingAfterBreak="0">
    <w:nsid w:val="67393750"/>
    <w:multiLevelType w:val="multilevel"/>
    <w:tmpl w:val="5F326F92"/>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686A0AB7"/>
    <w:multiLevelType w:val="singleLevel"/>
    <w:tmpl w:val="0416000F"/>
    <w:lvl w:ilvl="0">
      <w:start w:val="1"/>
      <w:numFmt w:val="decimal"/>
      <w:lvlText w:val="%1."/>
      <w:lvlJc w:val="left"/>
      <w:pPr>
        <w:tabs>
          <w:tab w:val="num" w:pos="360"/>
        </w:tabs>
        <w:ind w:left="360" w:hanging="360"/>
      </w:pPr>
      <w:rPr>
        <w:rFonts w:hint="default"/>
      </w:rPr>
    </w:lvl>
  </w:abstractNum>
  <w:abstractNum w:abstractNumId="35" w15:restartNumberingAfterBreak="0">
    <w:nsid w:val="6C8A4158"/>
    <w:multiLevelType w:val="singleLevel"/>
    <w:tmpl w:val="B3AC5E40"/>
    <w:lvl w:ilvl="0">
      <w:start w:val="1"/>
      <w:numFmt w:val="lowerLetter"/>
      <w:lvlText w:val="%1)"/>
      <w:lvlJc w:val="left"/>
      <w:pPr>
        <w:tabs>
          <w:tab w:val="num" w:pos="360"/>
        </w:tabs>
        <w:ind w:left="360" w:hanging="360"/>
      </w:pPr>
      <w:rPr>
        <w:rFonts w:hint="default"/>
      </w:rPr>
    </w:lvl>
  </w:abstractNum>
  <w:abstractNum w:abstractNumId="36" w15:restartNumberingAfterBreak="0">
    <w:nsid w:val="70942EEF"/>
    <w:multiLevelType w:val="singleLevel"/>
    <w:tmpl w:val="79507282"/>
    <w:lvl w:ilvl="0">
      <w:start w:val="1"/>
      <w:numFmt w:val="decimal"/>
      <w:lvlText w:val="%1."/>
      <w:lvlJc w:val="left"/>
      <w:pPr>
        <w:tabs>
          <w:tab w:val="num" w:pos="360"/>
        </w:tabs>
        <w:ind w:left="360" w:hanging="360"/>
      </w:pPr>
    </w:lvl>
  </w:abstractNum>
  <w:abstractNum w:abstractNumId="37" w15:restartNumberingAfterBreak="0">
    <w:nsid w:val="7A1603AA"/>
    <w:multiLevelType w:val="singleLevel"/>
    <w:tmpl w:val="0416000F"/>
    <w:lvl w:ilvl="0">
      <w:start w:val="1"/>
      <w:numFmt w:val="decimal"/>
      <w:lvlText w:val="%1."/>
      <w:lvlJc w:val="left"/>
      <w:pPr>
        <w:tabs>
          <w:tab w:val="num" w:pos="360"/>
        </w:tabs>
        <w:ind w:left="360" w:hanging="360"/>
      </w:pPr>
      <w:rPr>
        <w:rFonts w:hint="default"/>
      </w:rPr>
    </w:lvl>
  </w:abstractNum>
  <w:abstractNum w:abstractNumId="38" w15:restartNumberingAfterBreak="0">
    <w:nsid w:val="7AC93A84"/>
    <w:multiLevelType w:val="singleLevel"/>
    <w:tmpl w:val="0416000F"/>
    <w:lvl w:ilvl="0">
      <w:start w:val="1"/>
      <w:numFmt w:val="decimal"/>
      <w:lvlText w:val="%1."/>
      <w:lvlJc w:val="left"/>
      <w:pPr>
        <w:tabs>
          <w:tab w:val="num" w:pos="360"/>
        </w:tabs>
        <w:ind w:left="360" w:hanging="360"/>
      </w:pPr>
      <w:rPr>
        <w:rFonts w:hint="default"/>
      </w:rPr>
    </w:lvl>
  </w:abstractNum>
  <w:abstractNum w:abstractNumId="39" w15:restartNumberingAfterBreak="0">
    <w:nsid w:val="7B3917F0"/>
    <w:multiLevelType w:val="singleLevel"/>
    <w:tmpl w:val="0416000F"/>
    <w:lvl w:ilvl="0">
      <w:start w:val="1"/>
      <w:numFmt w:val="decimal"/>
      <w:lvlText w:val="%1."/>
      <w:lvlJc w:val="left"/>
      <w:pPr>
        <w:tabs>
          <w:tab w:val="num" w:pos="360"/>
        </w:tabs>
        <w:ind w:left="360" w:hanging="360"/>
      </w:pPr>
      <w:rPr>
        <w:rFonts w:hint="default"/>
      </w:rPr>
    </w:lvl>
  </w:abstractNum>
  <w:abstractNum w:abstractNumId="40" w15:restartNumberingAfterBreak="0">
    <w:nsid w:val="7B6D44F3"/>
    <w:multiLevelType w:val="multilevel"/>
    <w:tmpl w:val="C9BE3AA8"/>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41" w15:restartNumberingAfterBreak="0">
    <w:nsid w:val="7C8C6C92"/>
    <w:multiLevelType w:val="singleLevel"/>
    <w:tmpl w:val="0416000F"/>
    <w:lvl w:ilvl="0">
      <w:start w:val="1"/>
      <w:numFmt w:val="decimal"/>
      <w:lvlText w:val="%1."/>
      <w:lvlJc w:val="left"/>
      <w:pPr>
        <w:tabs>
          <w:tab w:val="num" w:pos="360"/>
        </w:tabs>
        <w:ind w:left="360" w:hanging="360"/>
      </w:pPr>
      <w:rPr>
        <w:rFonts w:hint="default"/>
      </w:rPr>
    </w:lvl>
  </w:abstractNum>
  <w:num w:numId="1">
    <w:abstractNumId w:val="33"/>
  </w:num>
  <w:num w:numId="2">
    <w:abstractNumId w:val="29"/>
  </w:num>
  <w:num w:numId="3">
    <w:abstractNumId w:val="10"/>
  </w:num>
  <w:num w:numId="4">
    <w:abstractNumId w:val="25"/>
  </w:num>
  <w:num w:numId="5">
    <w:abstractNumId w:val="40"/>
  </w:num>
  <w:num w:numId="6">
    <w:abstractNumId w:val="22"/>
  </w:num>
  <w:num w:numId="7">
    <w:abstractNumId w:val="35"/>
  </w:num>
  <w:num w:numId="8">
    <w:abstractNumId w:val="3"/>
  </w:num>
  <w:num w:numId="9">
    <w:abstractNumId w:val="35"/>
    <w:lvlOverride w:ilvl="0">
      <w:startOverride w:val="1"/>
    </w:lvlOverride>
  </w:num>
  <w:num w:numId="10">
    <w:abstractNumId w:val="35"/>
    <w:lvlOverride w:ilvl="0">
      <w:startOverride w:val="1"/>
    </w:lvlOverride>
  </w:num>
  <w:num w:numId="11">
    <w:abstractNumId w:val="35"/>
    <w:lvlOverride w:ilvl="0">
      <w:startOverride w:val="1"/>
    </w:lvlOverride>
  </w:num>
  <w:num w:numId="12">
    <w:abstractNumId w:val="35"/>
    <w:lvlOverride w:ilvl="0">
      <w:startOverride w:val="1"/>
    </w:lvlOverride>
  </w:num>
  <w:num w:numId="13">
    <w:abstractNumId w:val="34"/>
  </w:num>
  <w:num w:numId="14">
    <w:abstractNumId w:val="20"/>
  </w:num>
  <w:num w:numId="15">
    <w:abstractNumId w:val="21"/>
  </w:num>
  <w:num w:numId="16">
    <w:abstractNumId w:val="30"/>
  </w:num>
  <w:num w:numId="17">
    <w:abstractNumId w:val="13"/>
  </w:num>
  <w:num w:numId="18">
    <w:abstractNumId w:val="9"/>
  </w:num>
  <w:num w:numId="19">
    <w:abstractNumId w:val="41"/>
  </w:num>
  <w:num w:numId="20">
    <w:abstractNumId w:val="37"/>
  </w:num>
  <w:num w:numId="21">
    <w:abstractNumId w:val="17"/>
  </w:num>
  <w:num w:numId="22">
    <w:abstractNumId w:val="15"/>
  </w:num>
  <w:num w:numId="23">
    <w:abstractNumId w:val="5"/>
  </w:num>
  <w:num w:numId="24">
    <w:abstractNumId w:val="27"/>
  </w:num>
  <w:num w:numId="25">
    <w:abstractNumId w:val="26"/>
  </w:num>
  <w:num w:numId="26">
    <w:abstractNumId w:val="6"/>
  </w:num>
  <w:num w:numId="27">
    <w:abstractNumId w:val="2"/>
  </w:num>
  <w:num w:numId="28">
    <w:abstractNumId w:val="39"/>
  </w:num>
  <w:num w:numId="29">
    <w:abstractNumId w:val="38"/>
  </w:num>
  <w:num w:numId="30">
    <w:abstractNumId w:val="4"/>
  </w:num>
  <w:num w:numId="31">
    <w:abstractNumId w:val="1"/>
  </w:num>
  <w:num w:numId="32">
    <w:abstractNumId w:val="36"/>
  </w:num>
  <w:num w:numId="33">
    <w:abstractNumId w:val="11"/>
  </w:num>
  <w:num w:numId="34">
    <w:abstractNumId w:val="7"/>
  </w:num>
  <w:num w:numId="35">
    <w:abstractNumId w:val="23"/>
  </w:num>
  <w:num w:numId="36">
    <w:abstractNumId w:val="31"/>
  </w:num>
  <w:num w:numId="37">
    <w:abstractNumId w:val="32"/>
  </w:num>
  <w:num w:numId="38">
    <w:abstractNumId w:val="8"/>
  </w:num>
  <w:num w:numId="39">
    <w:abstractNumId w:val="24"/>
  </w:num>
  <w:num w:numId="40">
    <w:abstractNumId w:val="12"/>
  </w:num>
  <w:num w:numId="41">
    <w:abstractNumId w:val="19"/>
  </w:num>
  <w:num w:numId="42">
    <w:abstractNumId w:val="18"/>
  </w:num>
  <w:num w:numId="43">
    <w:abstractNumId w:val="14"/>
  </w:num>
  <w:num w:numId="44">
    <w:abstractNumId w:val="28"/>
  </w:num>
  <w:num w:numId="45">
    <w:abstractNumId w:val="16"/>
  </w:num>
  <w:num w:numId="46">
    <w:abstractNumId w:val="40"/>
    <w:lvlOverride w:ilvl="0">
      <w:startOverride w:val="4"/>
    </w:lvlOverride>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E4D"/>
    <w:rsid w:val="00001161"/>
    <w:rsid w:val="00002850"/>
    <w:rsid w:val="00005B57"/>
    <w:rsid w:val="00010ADB"/>
    <w:rsid w:val="00042E40"/>
    <w:rsid w:val="00046C41"/>
    <w:rsid w:val="00075263"/>
    <w:rsid w:val="00086094"/>
    <w:rsid w:val="00090FF0"/>
    <w:rsid w:val="000B2B5E"/>
    <w:rsid w:val="000D0E4D"/>
    <w:rsid w:val="000D25AB"/>
    <w:rsid w:val="000D6D4F"/>
    <w:rsid w:val="000E1230"/>
    <w:rsid w:val="000E6EB3"/>
    <w:rsid w:val="000F065A"/>
    <w:rsid w:val="000F78E2"/>
    <w:rsid w:val="0010104D"/>
    <w:rsid w:val="0012669D"/>
    <w:rsid w:val="00131973"/>
    <w:rsid w:val="00143133"/>
    <w:rsid w:val="00154AB4"/>
    <w:rsid w:val="001621AD"/>
    <w:rsid w:val="001623A8"/>
    <w:rsid w:val="00174C52"/>
    <w:rsid w:val="0018517C"/>
    <w:rsid w:val="00190188"/>
    <w:rsid w:val="001906FF"/>
    <w:rsid w:val="001A68A0"/>
    <w:rsid w:val="001A71F0"/>
    <w:rsid w:val="001A7FCF"/>
    <w:rsid w:val="001B4766"/>
    <w:rsid w:val="001E13CC"/>
    <w:rsid w:val="001E6B48"/>
    <w:rsid w:val="00200DF9"/>
    <w:rsid w:val="00203C20"/>
    <w:rsid w:val="002243EA"/>
    <w:rsid w:val="00224767"/>
    <w:rsid w:val="00243783"/>
    <w:rsid w:val="002470EE"/>
    <w:rsid w:val="00260277"/>
    <w:rsid w:val="00261AE0"/>
    <w:rsid w:val="00271C6D"/>
    <w:rsid w:val="00286262"/>
    <w:rsid w:val="002872C7"/>
    <w:rsid w:val="002A7C27"/>
    <w:rsid w:val="002C2C44"/>
    <w:rsid w:val="002E7D2E"/>
    <w:rsid w:val="002F4A85"/>
    <w:rsid w:val="003217E0"/>
    <w:rsid w:val="003237CC"/>
    <w:rsid w:val="0032500B"/>
    <w:rsid w:val="00325083"/>
    <w:rsid w:val="00337641"/>
    <w:rsid w:val="00345242"/>
    <w:rsid w:val="00371932"/>
    <w:rsid w:val="00383C4C"/>
    <w:rsid w:val="003864E6"/>
    <w:rsid w:val="00391FAB"/>
    <w:rsid w:val="003A1EBF"/>
    <w:rsid w:val="003A3DB1"/>
    <w:rsid w:val="003B72CD"/>
    <w:rsid w:val="003D081C"/>
    <w:rsid w:val="003D2461"/>
    <w:rsid w:val="003D55E4"/>
    <w:rsid w:val="003F0C9C"/>
    <w:rsid w:val="003F1919"/>
    <w:rsid w:val="0040710C"/>
    <w:rsid w:val="00414065"/>
    <w:rsid w:val="00424E37"/>
    <w:rsid w:val="0044154B"/>
    <w:rsid w:val="00453E84"/>
    <w:rsid w:val="00455FE0"/>
    <w:rsid w:val="00461288"/>
    <w:rsid w:val="004E33CF"/>
    <w:rsid w:val="004E3C7B"/>
    <w:rsid w:val="004F0E19"/>
    <w:rsid w:val="0051350A"/>
    <w:rsid w:val="0053328B"/>
    <w:rsid w:val="00566C57"/>
    <w:rsid w:val="00580CB9"/>
    <w:rsid w:val="00581806"/>
    <w:rsid w:val="00595131"/>
    <w:rsid w:val="005A09F2"/>
    <w:rsid w:val="005A4630"/>
    <w:rsid w:val="005A7427"/>
    <w:rsid w:val="005A78A0"/>
    <w:rsid w:val="005B66CE"/>
    <w:rsid w:val="005C1645"/>
    <w:rsid w:val="005D2CD1"/>
    <w:rsid w:val="005D44A9"/>
    <w:rsid w:val="005F3773"/>
    <w:rsid w:val="00623D8A"/>
    <w:rsid w:val="00625474"/>
    <w:rsid w:val="00647EDB"/>
    <w:rsid w:val="0065359C"/>
    <w:rsid w:val="00663A9E"/>
    <w:rsid w:val="00664904"/>
    <w:rsid w:val="00666876"/>
    <w:rsid w:val="00673286"/>
    <w:rsid w:val="00690774"/>
    <w:rsid w:val="00690B9C"/>
    <w:rsid w:val="00691515"/>
    <w:rsid w:val="00691F29"/>
    <w:rsid w:val="00691F2E"/>
    <w:rsid w:val="006B70F7"/>
    <w:rsid w:val="006C2914"/>
    <w:rsid w:val="006F359F"/>
    <w:rsid w:val="00706D5C"/>
    <w:rsid w:val="007165F4"/>
    <w:rsid w:val="0072740F"/>
    <w:rsid w:val="00732FE0"/>
    <w:rsid w:val="00733CBB"/>
    <w:rsid w:val="007840DE"/>
    <w:rsid w:val="007B4D6F"/>
    <w:rsid w:val="007B5C64"/>
    <w:rsid w:val="007F754F"/>
    <w:rsid w:val="00813E2E"/>
    <w:rsid w:val="008304E2"/>
    <w:rsid w:val="00835408"/>
    <w:rsid w:val="00845407"/>
    <w:rsid w:val="00850213"/>
    <w:rsid w:val="00860D6E"/>
    <w:rsid w:val="00873E0C"/>
    <w:rsid w:val="00892C7D"/>
    <w:rsid w:val="00893B5B"/>
    <w:rsid w:val="008963D6"/>
    <w:rsid w:val="008B5B1B"/>
    <w:rsid w:val="008C1A20"/>
    <w:rsid w:val="008D691D"/>
    <w:rsid w:val="008E11D7"/>
    <w:rsid w:val="00910DAF"/>
    <w:rsid w:val="00932C68"/>
    <w:rsid w:val="0094072E"/>
    <w:rsid w:val="00960561"/>
    <w:rsid w:val="00973CA6"/>
    <w:rsid w:val="00982F28"/>
    <w:rsid w:val="009950DA"/>
    <w:rsid w:val="00996987"/>
    <w:rsid w:val="009B4599"/>
    <w:rsid w:val="009C0598"/>
    <w:rsid w:val="009C48B8"/>
    <w:rsid w:val="009E78F8"/>
    <w:rsid w:val="00A0316B"/>
    <w:rsid w:val="00A0518E"/>
    <w:rsid w:val="00A14E7A"/>
    <w:rsid w:val="00A21CF6"/>
    <w:rsid w:val="00A27CAA"/>
    <w:rsid w:val="00A326A3"/>
    <w:rsid w:val="00A428FA"/>
    <w:rsid w:val="00A444AF"/>
    <w:rsid w:val="00A75336"/>
    <w:rsid w:val="00A763B4"/>
    <w:rsid w:val="00A9065E"/>
    <w:rsid w:val="00A93B5C"/>
    <w:rsid w:val="00A9484E"/>
    <w:rsid w:val="00AA329C"/>
    <w:rsid w:val="00AB0403"/>
    <w:rsid w:val="00AB323E"/>
    <w:rsid w:val="00AB6FA4"/>
    <w:rsid w:val="00AC0EC9"/>
    <w:rsid w:val="00AE5D8D"/>
    <w:rsid w:val="00AF2EB2"/>
    <w:rsid w:val="00AF71CF"/>
    <w:rsid w:val="00AF72BB"/>
    <w:rsid w:val="00B1145E"/>
    <w:rsid w:val="00B1439C"/>
    <w:rsid w:val="00B3457C"/>
    <w:rsid w:val="00B62CFF"/>
    <w:rsid w:val="00B86B86"/>
    <w:rsid w:val="00BA5EF8"/>
    <w:rsid w:val="00BC0F7D"/>
    <w:rsid w:val="00BC1C8E"/>
    <w:rsid w:val="00BC561A"/>
    <w:rsid w:val="00BF74C7"/>
    <w:rsid w:val="00C124D1"/>
    <w:rsid w:val="00C352F9"/>
    <w:rsid w:val="00C55414"/>
    <w:rsid w:val="00C57F40"/>
    <w:rsid w:val="00C64C1F"/>
    <w:rsid w:val="00C8049B"/>
    <w:rsid w:val="00C920C5"/>
    <w:rsid w:val="00C93959"/>
    <w:rsid w:val="00CA13A6"/>
    <w:rsid w:val="00CB3E19"/>
    <w:rsid w:val="00CB42FF"/>
    <w:rsid w:val="00CE284E"/>
    <w:rsid w:val="00CF140C"/>
    <w:rsid w:val="00CF23F9"/>
    <w:rsid w:val="00D0152D"/>
    <w:rsid w:val="00D04353"/>
    <w:rsid w:val="00D10CE0"/>
    <w:rsid w:val="00D25ADA"/>
    <w:rsid w:val="00D31DE9"/>
    <w:rsid w:val="00D41346"/>
    <w:rsid w:val="00D43F3B"/>
    <w:rsid w:val="00D57D1A"/>
    <w:rsid w:val="00D63FF3"/>
    <w:rsid w:val="00D73537"/>
    <w:rsid w:val="00D80E0A"/>
    <w:rsid w:val="00DB4F51"/>
    <w:rsid w:val="00DC6F4C"/>
    <w:rsid w:val="00DD698A"/>
    <w:rsid w:val="00E130BB"/>
    <w:rsid w:val="00E22EE4"/>
    <w:rsid w:val="00E46284"/>
    <w:rsid w:val="00E94173"/>
    <w:rsid w:val="00EA4AEA"/>
    <w:rsid w:val="00EB108D"/>
    <w:rsid w:val="00EB1250"/>
    <w:rsid w:val="00EC3359"/>
    <w:rsid w:val="00ED0D0D"/>
    <w:rsid w:val="00ED56D6"/>
    <w:rsid w:val="00EE5025"/>
    <w:rsid w:val="00EF3F63"/>
    <w:rsid w:val="00F01DEE"/>
    <w:rsid w:val="00F02F73"/>
    <w:rsid w:val="00F04CBD"/>
    <w:rsid w:val="00F06F83"/>
    <w:rsid w:val="00F103B3"/>
    <w:rsid w:val="00F17D4C"/>
    <w:rsid w:val="00F26F43"/>
    <w:rsid w:val="00F34F33"/>
    <w:rsid w:val="00F4459E"/>
    <w:rsid w:val="00F52DD7"/>
    <w:rsid w:val="00F5703F"/>
    <w:rsid w:val="00F642CA"/>
    <w:rsid w:val="00F94CE8"/>
    <w:rsid w:val="00FC5F17"/>
    <w:rsid w:val="00FE3E6D"/>
    <w:rsid w:val="00FF34E4"/>
    <w:rsid w:val="00FF6C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2562D"/>
  <w15:docId w15:val="{59B6E175-3D75-434D-BC81-A871FBB9A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0E4D"/>
    <w:pPr>
      <w:spacing w:after="0" w:line="240" w:lineRule="auto"/>
      <w:jc w:val="both"/>
    </w:pPr>
    <w:rPr>
      <w:rFonts w:ascii="Times New Roman" w:eastAsia="Times New Roman" w:hAnsi="Times New Roman" w:cs="Times New Roman"/>
      <w:kern w:val="0"/>
      <w:sz w:val="24"/>
      <w:szCs w:val="20"/>
      <w:lang w:eastAsia="pt-BR"/>
      <w14:ligatures w14:val="none"/>
    </w:rPr>
  </w:style>
  <w:style w:type="paragraph" w:styleId="Ttulo1">
    <w:name w:val="heading 1"/>
    <w:basedOn w:val="Normal"/>
    <w:next w:val="Normal"/>
    <w:link w:val="Ttulo1Char"/>
    <w:qFormat/>
    <w:rsid w:val="000D0E4D"/>
    <w:pPr>
      <w:keepNext/>
      <w:pageBreakBefore/>
      <w:numPr>
        <w:numId w:val="5"/>
      </w:numPr>
      <w:spacing w:after="360" w:line="360" w:lineRule="auto"/>
      <w:ind w:left="431" w:hanging="431"/>
      <w:jc w:val="left"/>
      <w:outlineLvl w:val="0"/>
    </w:pPr>
    <w:rPr>
      <w:b/>
      <w:caps/>
      <w:kern w:val="28"/>
      <w:szCs w:val="24"/>
    </w:rPr>
  </w:style>
  <w:style w:type="paragraph" w:styleId="Ttulo2">
    <w:name w:val="heading 2"/>
    <w:basedOn w:val="Normal"/>
    <w:next w:val="Normal"/>
    <w:link w:val="Ttulo2Char"/>
    <w:qFormat/>
    <w:rsid w:val="000D0E4D"/>
    <w:pPr>
      <w:keepNext/>
      <w:numPr>
        <w:ilvl w:val="1"/>
        <w:numId w:val="5"/>
      </w:numPr>
      <w:spacing w:before="360" w:after="360" w:line="360" w:lineRule="auto"/>
      <w:ind w:left="578" w:hanging="578"/>
      <w:outlineLvl w:val="1"/>
    </w:pPr>
    <w:rPr>
      <w:caps/>
      <w:szCs w:val="24"/>
    </w:rPr>
  </w:style>
  <w:style w:type="paragraph" w:styleId="Ttulo3">
    <w:name w:val="heading 3"/>
    <w:basedOn w:val="Normal"/>
    <w:next w:val="Normal"/>
    <w:link w:val="Ttulo3Char"/>
    <w:qFormat/>
    <w:rsid w:val="000D0E4D"/>
    <w:pPr>
      <w:keepNext/>
      <w:numPr>
        <w:ilvl w:val="2"/>
        <w:numId w:val="5"/>
      </w:numPr>
      <w:spacing w:before="360" w:after="360" w:line="360" w:lineRule="auto"/>
      <w:outlineLvl w:val="2"/>
    </w:pPr>
    <w:rPr>
      <w:b/>
      <w:szCs w:val="24"/>
    </w:rPr>
  </w:style>
  <w:style w:type="paragraph" w:styleId="Ttulo4">
    <w:name w:val="heading 4"/>
    <w:basedOn w:val="Normal"/>
    <w:next w:val="Normal"/>
    <w:link w:val="Ttulo4Char"/>
    <w:qFormat/>
    <w:rsid w:val="000D0E4D"/>
    <w:pPr>
      <w:keepNext/>
      <w:numPr>
        <w:ilvl w:val="3"/>
        <w:numId w:val="5"/>
      </w:numPr>
      <w:spacing w:before="360" w:after="360" w:line="360" w:lineRule="auto"/>
      <w:ind w:left="862" w:hanging="862"/>
      <w:outlineLvl w:val="3"/>
    </w:pPr>
    <w:rPr>
      <w:szCs w:val="24"/>
    </w:rPr>
  </w:style>
  <w:style w:type="paragraph" w:styleId="Ttulo5">
    <w:name w:val="heading 5"/>
    <w:basedOn w:val="Normal"/>
    <w:next w:val="Normal"/>
    <w:link w:val="Ttulo5Char"/>
    <w:qFormat/>
    <w:rsid w:val="000D0E4D"/>
    <w:pPr>
      <w:numPr>
        <w:ilvl w:val="4"/>
        <w:numId w:val="5"/>
      </w:numPr>
      <w:spacing w:before="360" w:after="360" w:line="360" w:lineRule="auto"/>
      <w:ind w:left="1009" w:hanging="1009"/>
      <w:outlineLvl w:val="4"/>
    </w:pPr>
    <w:rPr>
      <w:i/>
    </w:rPr>
  </w:style>
  <w:style w:type="paragraph" w:styleId="Ttulo6">
    <w:name w:val="heading 6"/>
    <w:basedOn w:val="Normal"/>
    <w:next w:val="Normal"/>
    <w:link w:val="Ttulo6Char"/>
    <w:qFormat/>
    <w:rsid w:val="000D0E4D"/>
    <w:pPr>
      <w:numPr>
        <w:ilvl w:val="5"/>
        <w:numId w:val="5"/>
      </w:numPr>
      <w:spacing w:before="720" w:after="720"/>
      <w:ind w:left="1151" w:hanging="1151"/>
      <w:outlineLvl w:val="5"/>
    </w:pPr>
    <w:rPr>
      <w:bCs/>
      <w:i/>
      <w:szCs w:val="24"/>
    </w:rPr>
  </w:style>
  <w:style w:type="paragraph" w:styleId="Ttulo7">
    <w:name w:val="heading 7"/>
    <w:basedOn w:val="Normal"/>
    <w:next w:val="Normal"/>
    <w:link w:val="Ttulo7Char"/>
    <w:qFormat/>
    <w:rsid w:val="000D0E4D"/>
    <w:pPr>
      <w:numPr>
        <w:ilvl w:val="6"/>
        <w:numId w:val="5"/>
      </w:numPr>
      <w:spacing w:before="720" w:after="720"/>
      <w:ind w:left="1298" w:hanging="1298"/>
      <w:outlineLvl w:val="6"/>
    </w:pPr>
    <w:rPr>
      <w:i/>
      <w:szCs w:val="24"/>
    </w:rPr>
  </w:style>
  <w:style w:type="paragraph" w:styleId="Ttulo8">
    <w:name w:val="heading 8"/>
    <w:basedOn w:val="Normal"/>
    <w:next w:val="Normal"/>
    <w:link w:val="Ttulo8Char"/>
    <w:qFormat/>
    <w:rsid w:val="000D0E4D"/>
    <w:pPr>
      <w:numPr>
        <w:ilvl w:val="7"/>
        <w:numId w:val="5"/>
      </w:numPr>
      <w:spacing w:before="720" w:after="720"/>
      <w:outlineLvl w:val="7"/>
    </w:pPr>
    <w:rPr>
      <w:i/>
      <w:iCs/>
      <w:szCs w:val="24"/>
    </w:rPr>
  </w:style>
  <w:style w:type="paragraph" w:styleId="Ttulo9">
    <w:name w:val="heading 9"/>
    <w:basedOn w:val="Normal"/>
    <w:next w:val="Normal"/>
    <w:link w:val="Ttulo9Char"/>
    <w:qFormat/>
    <w:rsid w:val="000D0E4D"/>
    <w:pPr>
      <w:numPr>
        <w:ilvl w:val="8"/>
        <w:numId w:val="5"/>
      </w:numPr>
      <w:spacing w:before="720" w:after="720"/>
      <w:ind w:left="1582" w:hanging="1582"/>
      <w:outlineLvl w:val="8"/>
    </w:pPr>
    <w:rPr>
      <w:rFonts w:cs="Arial"/>
      <w:i/>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D0E4D"/>
    <w:rPr>
      <w:rFonts w:ascii="Times New Roman" w:eastAsia="Times New Roman" w:hAnsi="Times New Roman" w:cs="Times New Roman"/>
      <w:b/>
      <w:caps/>
      <w:kern w:val="28"/>
      <w:sz w:val="24"/>
      <w:szCs w:val="24"/>
      <w:lang w:eastAsia="pt-BR"/>
      <w14:ligatures w14:val="none"/>
    </w:rPr>
  </w:style>
  <w:style w:type="character" w:customStyle="1" w:styleId="Ttulo2Char">
    <w:name w:val="Título 2 Char"/>
    <w:basedOn w:val="Fontepargpadro"/>
    <w:link w:val="Ttulo2"/>
    <w:rsid w:val="000D0E4D"/>
    <w:rPr>
      <w:rFonts w:ascii="Times New Roman" w:eastAsia="Times New Roman" w:hAnsi="Times New Roman" w:cs="Times New Roman"/>
      <w:caps/>
      <w:kern w:val="0"/>
      <w:sz w:val="24"/>
      <w:szCs w:val="24"/>
      <w:lang w:eastAsia="pt-BR"/>
      <w14:ligatures w14:val="none"/>
    </w:rPr>
  </w:style>
  <w:style w:type="character" w:customStyle="1" w:styleId="Ttulo3Char">
    <w:name w:val="Título 3 Char"/>
    <w:basedOn w:val="Fontepargpadro"/>
    <w:link w:val="Ttulo3"/>
    <w:rsid w:val="000D0E4D"/>
    <w:rPr>
      <w:rFonts w:ascii="Times New Roman" w:eastAsia="Times New Roman" w:hAnsi="Times New Roman" w:cs="Times New Roman"/>
      <w:b/>
      <w:kern w:val="0"/>
      <w:sz w:val="24"/>
      <w:szCs w:val="24"/>
      <w:lang w:eastAsia="pt-BR"/>
      <w14:ligatures w14:val="none"/>
    </w:rPr>
  </w:style>
  <w:style w:type="character" w:customStyle="1" w:styleId="Ttulo4Char">
    <w:name w:val="Título 4 Char"/>
    <w:basedOn w:val="Fontepargpadro"/>
    <w:link w:val="Ttulo4"/>
    <w:rsid w:val="000D0E4D"/>
    <w:rPr>
      <w:rFonts w:ascii="Times New Roman" w:eastAsia="Times New Roman" w:hAnsi="Times New Roman" w:cs="Times New Roman"/>
      <w:kern w:val="0"/>
      <w:sz w:val="24"/>
      <w:szCs w:val="24"/>
      <w:lang w:eastAsia="pt-BR"/>
      <w14:ligatures w14:val="none"/>
    </w:rPr>
  </w:style>
  <w:style w:type="character" w:customStyle="1" w:styleId="Ttulo5Char">
    <w:name w:val="Título 5 Char"/>
    <w:basedOn w:val="Fontepargpadro"/>
    <w:link w:val="Ttulo5"/>
    <w:rsid w:val="000D0E4D"/>
    <w:rPr>
      <w:rFonts w:ascii="Times New Roman" w:eastAsia="Times New Roman" w:hAnsi="Times New Roman" w:cs="Times New Roman"/>
      <w:i/>
      <w:kern w:val="0"/>
      <w:sz w:val="24"/>
      <w:szCs w:val="20"/>
      <w:lang w:eastAsia="pt-BR"/>
      <w14:ligatures w14:val="none"/>
    </w:rPr>
  </w:style>
  <w:style w:type="character" w:customStyle="1" w:styleId="Ttulo6Char">
    <w:name w:val="Título 6 Char"/>
    <w:basedOn w:val="Fontepargpadro"/>
    <w:link w:val="Ttulo6"/>
    <w:rsid w:val="000D0E4D"/>
    <w:rPr>
      <w:rFonts w:ascii="Times New Roman" w:eastAsia="Times New Roman" w:hAnsi="Times New Roman" w:cs="Times New Roman"/>
      <w:bCs/>
      <w:i/>
      <w:kern w:val="0"/>
      <w:sz w:val="24"/>
      <w:szCs w:val="24"/>
      <w:lang w:eastAsia="pt-BR"/>
      <w14:ligatures w14:val="none"/>
    </w:rPr>
  </w:style>
  <w:style w:type="character" w:customStyle="1" w:styleId="Ttulo7Char">
    <w:name w:val="Título 7 Char"/>
    <w:basedOn w:val="Fontepargpadro"/>
    <w:link w:val="Ttulo7"/>
    <w:rsid w:val="000D0E4D"/>
    <w:rPr>
      <w:rFonts w:ascii="Times New Roman" w:eastAsia="Times New Roman" w:hAnsi="Times New Roman" w:cs="Times New Roman"/>
      <w:i/>
      <w:kern w:val="0"/>
      <w:sz w:val="24"/>
      <w:szCs w:val="24"/>
      <w:lang w:eastAsia="pt-BR"/>
      <w14:ligatures w14:val="none"/>
    </w:rPr>
  </w:style>
  <w:style w:type="character" w:customStyle="1" w:styleId="Ttulo8Char">
    <w:name w:val="Título 8 Char"/>
    <w:basedOn w:val="Fontepargpadro"/>
    <w:link w:val="Ttulo8"/>
    <w:rsid w:val="000D0E4D"/>
    <w:rPr>
      <w:rFonts w:ascii="Times New Roman" w:eastAsia="Times New Roman" w:hAnsi="Times New Roman" w:cs="Times New Roman"/>
      <w:i/>
      <w:iCs/>
      <w:kern w:val="0"/>
      <w:sz w:val="24"/>
      <w:szCs w:val="24"/>
      <w:lang w:eastAsia="pt-BR"/>
      <w14:ligatures w14:val="none"/>
    </w:rPr>
  </w:style>
  <w:style w:type="character" w:customStyle="1" w:styleId="Ttulo9Char">
    <w:name w:val="Título 9 Char"/>
    <w:basedOn w:val="Fontepargpadro"/>
    <w:link w:val="Ttulo9"/>
    <w:rsid w:val="000D0E4D"/>
    <w:rPr>
      <w:rFonts w:ascii="Times New Roman" w:eastAsia="Times New Roman" w:hAnsi="Times New Roman" w:cs="Arial"/>
      <w:i/>
      <w:kern w:val="0"/>
      <w:sz w:val="24"/>
      <w:szCs w:val="24"/>
      <w:lang w:eastAsia="pt-BR"/>
      <w14:ligatures w14:val="none"/>
    </w:rPr>
  </w:style>
  <w:style w:type="character" w:styleId="Hyperlink">
    <w:name w:val="Hyperlink"/>
    <w:uiPriority w:val="99"/>
    <w:rsid w:val="000D0E4D"/>
    <w:rPr>
      <w:color w:val="0000FF"/>
      <w:u w:val="single"/>
    </w:rPr>
  </w:style>
  <w:style w:type="paragraph" w:styleId="Legenda">
    <w:name w:val="caption"/>
    <w:basedOn w:val="Normal"/>
    <w:next w:val="1texto"/>
    <w:qFormat/>
    <w:rsid w:val="000D0E4D"/>
    <w:pPr>
      <w:spacing w:line="360" w:lineRule="auto"/>
    </w:pPr>
    <w:rPr>
      <w:szCs w:val="24"/>
    </w:rPr>
  </w:style>
  <w:style w:type="paragraph" w:customStyle="1" w:styleId="2citaolonga">
    <w:name w:val="2 citação longa"/>
    <w:basedOn w:val="Normal"/>
    <w:next w:val="Normal"/>
    <w:rsid w:val="000D0E4D"/>
    <w:pPr>
      <w:spacing w:before="360" w:after="480"/>
      <w:ind w:left="2268"/>
      <w:contextualSpacing/>
    </w:pPr>
    <w:rPr>
      <w:sz w:val="20"/>
    </w:rPr>
  </w:style>
  <w:style w:type="paragraph" w:customStyle="1" w:styleId="4referncia">
    <w:name w:val="4 referência"/>
    <w:basedOn w:val="2citaolonga"/>
    <w:rsid w:val="000D0E4D"/>
    <w:pPr>
      <w:spacing w:after="240"/>
      <w:ind w:left="0"/>
      <w:contextualSpacing w:val="0"/>
      <w:jc w:val="left"/>
    </w:pPr>
    <w:rPr>
      <w:sz w:val="24"/>
    </w:rPr>
  </w:style>
  <w:style w:type="paragraph" w:customStyle="1" w:styleId="51tabelaesquerda">
    <w:name w:val="51 tabela à esquerda"/>
    <w:basedOn w:val="Normal"/>
    <w:rsid w:val="000D0E4D"/>
    <w:pPr>
      <w:spacing w:before="20" w:after="20"/>
      <w:jc w:val="left"/>
    </w:pPr>
    <w:rPr>
      <w:sz w:val="20"/>
    </w:rPr>
  </w:style>
  <w:style w:type="paragraph" w:customStyle="1" w:styleId="53tabeladireita">
    <w:name w:val="53 tabela à direita"/>
    <w:basedOn w:val="51tabelaesquerda"/>
    <w:rsid w:val="000D0E4D"/>
    <w:pPr>
      <w:jc w:val="right"/>
    </w:pPr>
  </w:style>
  <w:style w:type="paragraph" w:customStyle="1" w:styleId="52tabelacentralizado">
    <w:name w:val="52 tabela centralizado"/>
    <w:basedOn w:val="53tabeladireita"/>
    <w:rsid w:val="000D0E4D"/>
    <w:pPr>
      <w:jc w:val="center"/>
    </w:pPr>
  </w:style>
  <w:style w:type="paragraph" w:customStyle="1" w:styleId="54tabelajustificado">
    <w:name w:val="54 tabela justificado"/>
    <w:basedOn w:val="52tabelacentralizado"/>
    <w:rsid w:val="000D0E4D"/>
    <w:pPr>
      <w:jc w:val="both"/>
    </w:pPr>
  </w:style>
  <w:style w:type="paragraph" w:styleId="Textodenotaderodap">
    <w:name w:val="footnote text"/>
    <w:basedOn w:val="Normal"/>
    <w:link w:val="TextodenotaderodapChar"/>
    <w:semiHidden/>
    <w:rsid w:val="000D0E4D"/>
    <w:pPr>
      <w:spacing w:before="60" w:after="60"/>
      <w:ind w:left="284" w:hanging="284"/>
    </w:pPr>
    <w:rPr>
      <w:sz w:val="20"/>
    </w:rPr>
  </w:style>
  <w:style w:type="character" w:customStyle="1" w:styleId="TextodenotaderodapChar">
    <w:name w:val="Texto de nota de rodapé Char"/>
    <w:basedOn w:val="Fontepargpadro"/>
    <w:link w:val="Textodenotaderodap"/>
    <w:semiHidden/>
    <w:rsid w:val="000D0E4D"/>
    <w:rPr>
      <w:rFonts w:ascii="Times New Roman" w:eastAsia="Times New Roman" w:hAnsi="Times New Roman" w:cs="Times New Roman"/>
      <w:kern w:val="0"/>
      <w:sz w:val="20"/>
      <w:szCs w:val="20"/>
      <w:lang w:eastAsia="pt-BR"/>
      <w14:ligatures w14:val="none"/>
    </w:rPr>
  </w:style>
  <w:style w:type="character" w:styleId="Refdenotaderodap">
    <w:name w:val="footnote reference"/>
    <w:semiHidden/>
    <w:rsid w:val="000D0E4D"/>
    <w:rPr>
      <w:vertAlign w:val="superscript"/>
    </w:rPr>
  </w:style>
  <w:style w:type="paragraph" w:styleId="Sumrio1">
    <w:name w:val="toc 1"/>
    <w:basedOn w:val="Normal"/>
    <w:next w:val="Normal"/>
    <w:autoRedefine/>
    <w:uiPriority w:val="39"/>
    <w:rsid w:val="000D0E4D"/>
    <w:pPr>
      <w:tabs>
        <w:tab w:val="left" w:pos="350"/>
        <w:tab w:val="right" w:leader="dot" w:pos="9062"/>
      </w:tabs>
      <w:spacing w:line="360" w:lineRule="auto"/>
      <w:jc w:val="left"/>
    </w:pPr>
    <w:rPr>
      <w:b/>
      <w:bCs/>
      <w:caps/>
      <w:noProof/>
      <w:szCs w:val="22"/>
    </w:rPr>
  </w:style>
  <w:style w:type="paragraph" w:styleId="Sumrio2">
    <w:name w:val="toc 2"/>
    <w:basedOn w:val="Normal"/>
    <w:next w:val="Normal"/>
    <w:autoRedefine/>
    <w:uiPriority w:val="39"/>
    <w:rsid w:val="000D0E4D"/>
    <w:pPr>
      <w:tabs>
        <w:tab w:val="left" w:pos="515"/>
        <w:tab w:val="right" w:leader="dot" w:pos="9062"/>
      </w:tabs>
      <w:spacing w:line="360" w:lineRule="auto"/>
      <w:jc w:val="left"/>
    </w:pPr>
    <w:rPr>
      <w:bCs/>
      <w:caps/>
      <w:noProof/>
      <w:szCs w:val="22"/>
    </w:rPr>
  </w:style>
  <w:style w:type="paragraph" w:styleId="Sumrio3">
    <w:name w:val="toc 3"/>
    <w:basedOn w:val="Normal"/>
    <w:next w:val="Normal"/>
    <w:autoRedefine/>
    <w:uiPriority w:val="39"/>
    <w:rsid w:val="000D0E4D"/>
    <w:pPr>
      <w:tabs>
        <w:tab w:val="left" w:pos="680"/>
        <w:tab w:val="right" w:leader="dot" w:pos="9062"/>
      </w:tabs>
      <w:spacing w:line="360" w:lineRule="auto"/>
      <w:jc w:val="left"/>
    </w:pPr>
    <w:rPr>
      <w:b/>
      <w:noProof/>
      <w:szCs w:val="22"/>
    </w:rPr>
  </w:style>
  <w:style w:type="paragraph" w:styleId="Sumrio4">
    <w:name w:val="toc 4"/>
    <w:basedOn w:val="Normal"/>
    <w:next w:val="Normal"/>
    <w:autoRedefine/>
    <w:uiPriority w:val="39"/>
    <w:rsid w:val="000D0E4D"/>
    <w:pPr>
      <w:tabs>
        <w:tab w:val="left" w:pos="845"/>
        <w:tab w:val="right" w:leader="dot" w:pos="9062"/>
      </w:tabs>
      <w:spacing w:line="360" w:lineRule="auto"/>
      <w:jc w:val="left"/>
    </w:pPr>
    <w:rPr>
      <w:noProof/>
      <w:szCs w:val="22"/>
    </w:rPr>
  </w:style>
  <w:style w:type="paragraph" w:styleId="Sumrio5">
    <w:name w:val="toc 5"/>
    <w:basedOn w:val="Normal"/>
    <w:next w:val="Normal"/>
    <w:autoRedefine/>
    <w:uiPriority w:val="39"/>
    <w:rsid w:val="000D0E4D"/>
    <w:pPr>
      <w:tabs>
        <w:tab w:val="left" w:pos="1010"/>
        <w:tab w:val="right" w:leader="dot" w:pos="9062"/>
      </w:tabs>
      <w:spacing w:line="360" w:lineRule="auto"/>
      <w:jc w:val="left"/>
    </w:pPr>
    <w:rPr>
      <w:i/>
      <w:noProof/>
      <w:szCs w:val="22"/>
    </w:rPr>
  </w:style>
  <w:style w:type="paragraph" w:styleId="Sumrio6">
    <w:name w:val="toc 6"/>
    <w:basedOn w:val="Normal"/>
    <w:next w:val="Normal"/>
    <w:autoRedefine/>
    <w:uiPriority w:val="39"/>
    <w:rsid w:val="000D0E4D"/>
    <w:pPr>
      <w:jc w:val="left"/>
    </w:pPr>
    <w:rPr>
      <w:sz w:val="22"/>
      <w:szCs w:val="22"/>
    </w:rPr>
  </w:style>
  <w:style w:type="paragraph" w:styleId="Sumrio7">
    <w:name w:val="toc 7"/>
    <w:basedOn w:val="Normal"/>
    <w:next w:val="Normal"/>
    <w:autoRedefine/>
    <w:uiPriority w:val="39"/>
    <w:rsid w:val="000D0E4D"/>
    <w:pPr>
      <w:jc w:val="left"/>
    </w:pPr>
    <w:rPr>
      <w:sz w:val="22"/>
      <w:szCs w:val="22"/>
    </w:rPr>
  </w:style>
  <w:style w:type="paragraph" w:styleId="Sumrio8">
    <w:name w:val="toc 8"/>
    <w:basedOn w:val="Normal"/>
    <w:next w:val="Normal"/>
    <w:autoRedefine/>
    <w:uiPriority w:val="39"/>
    <w:rsid w:val="000D0E4D"/>
    <w:pPr>
      <w:jc w:val="left"/>
    </w:pPr>
    <w:rPr>
      <w:sz w:val="22"/>
      <w:szCs w:val="22"/>
    </w:rPr>
  </w:style>
  <w:style w:type="paragraph" w:styleId="Sumrio9">
    <w:name w:val="toc 9"/>
    <w:basedOn w:val="Normal"/>
    <w:next w:val="Normal"/>
    <w:autoRedefine/>
    <w:uiPriority w:val="39"/>
    <w:rsid w:val="000D0E4D"/>
    <w:pPr>
      <w:jc w:val="left"/>
    </w:pPr>
    <w:rPr>
      <w:sz w:val="22"/>
      <w:szCs w:val="22"/>
    </w:rPr>
  </w:style>
  <w:style w:type="paragraph" w:customStyle="1" w:styleId="3alnea">
    <w:name w:val="3 alínea"/>
    <w:basedOn w:val="Normal"/>
    <w:rsid w:val="000D0E4D"/>
    <w:pPr>
      <w:spacing w:line="360" w:lineRule="auto"/>
      <w:ind w:left="1134"/>
    </w:pPr>
    <w:rPr>
      <w:szCs w:val="24"/>
    </w:rPr>
  </w:style>
  <w:style w:type="paragraph" w:customStyle="1" w:styleId="82ttulops-textual">
    <w:name w:val="82 título pós-textual"/>
    <w:basedOn w:val="Ttulo1"/>
    <w:rsid w:val="000D0E4D"/>
    <w:pPr>
      <w:numPr>
        <w:numId w:val="0"/>
      </w:numPr>
      <w:jc w:val="center"/>
    </w:pPr>
    <w:rPr>
      <w:caps w:val="0"/>
    </w:rPr>
  </w:style>
  <w:style w:type="paragraph" w:customStyle="1" w:styleId="72folhaderostottulo">
    <w:name w:val="72 folha de rosto [título]"/>
    <w:basedOn w:val="Normal"/>
    <w:rsid w:val="000D0E4D"/>
    <w:pPr>
      <w:spacing w:line="360" w:lineRule="auto"/>
      <w:jc w:val="center"/>
    </w:pPr>
    <w:rPr>
      <w:b/>
      <w:caps/>
      <w:szCs w:val="24"/>
    </w:rPr>
  </w:style>
  <w:style w:type="paragraph" w:customStyle="1" w:styleId="73folhaderostonaturezadotrabalho">
    <w:name w:val="73 folha de rosto [natureza do trabalho]"/>
    <w:basedOn w:val="Normal"/>
    <w:next w:val="72folhaderostottulo"/>
    <w:rsid w:val="000D0E4D"/>
    <w:pPr>
      <w:ind w:left="4536"/>
    </w:pPr>
  </w:style>
  <w:style w:type="paragraph" w:styleId="Textodecomentrio">
    <w:name w:val="annotation text"/>
    <w:basedOn w:val="Normal"/>
    <w:link w:val="TextodecomentrioChar"/>
    <w:semiHidden/>
    <w:rsid w:val="000D0E4D"/>
    <w:rPr>
      <w:sz w:val="20"/>
    </w:rPr>
  </w:style>
  <w:style w:type="character" w:customStyle="1" w:styleId="TextodecomentrioChar">
    <w:name w:val="Texto de comentário Char"/>
    <w:basedOn w:val="Fontepargpadro"/>
    <w:link w:val="Textodecomentrio"/>
    <w:semiHidden/>
    <w:rsid w:val="000D0E4D"/>
    <w:rPr>
      <w:rFonts w:ascii="Times New Roman" w:eastAsia="Times New Roman" w:hAnsi="Times New Roman" w:cs="Times New Roman"/>
      <w:kern w:val="0"/>
      <w:sz w:val="20"/>
      <w:szCs w:val="20"/>
      <w:lang w:eastAsia="pt-BR"/>
      <w14:ligatures w14:val="none"/>
    </w:rPr>
  </w:style>
  <w:style w:type="paragraph" w:customStyle="1" w:styleId="55tabelafonte">
    <w:name w:val="55 tabela fonte"/>
    <w:basedOn w:val="Normal"/>
    <w:rsid w:val="000D0E4D"/>
    <w:rPr>
      <w:sz w:val="20"/>
    </w:rPr>
  </w:style>
  <w:style w:type="paragraph" w:customStyle="1" w:styleId="81ttulopr-textual">
    <w:name w:val="81 título pré-textual"/>
    <w:basedOn w:val="Normal"/>
    <w:rsid w:val="000D0E4D"/>
    <w:pPr>
      <w:pageBreakBefore/>
      <w:spacing w:after="360" w:line="360" w:lineRule="auto"/>
      <w:jc w:val="center"/>
    </w:pPr>
    <w:rPr>
      <w:b/>
      <w:caps/>
    </w:rPr>
  </w:style>
  <w:style w:type="paragraph" w:styleId="ndicedeilustraes">
    <w:name w:val="table of figures"/>
    <w:basedOn w:val="Normal"/>
    <w:next w:val="Normal"/>
    <w:uiPriority w:val="99"/>
    <w:rsid w:val="000D0E4D"/>
    <w:pPr>
      <w:spacing w:line="360" w:lineRule="auto"/>
    </w:pPr>
  </w:style>
  <w:style w:type="paragraph" w:customStyle="1" w:styleId="74folhaderostoorientao">
    <w:name w:val="74 folha de rosto [orientação"/>
    <w:aliases w:val="cidade e ano]"/>
    <w:basedOn w:val="72folhaderostottulo"/>
    <w:rsid w:val="000D0E4D"/>
    <w:rPr>
      <w:b w:val="0"/>
      <w:caps w:val="0"/>
    </w:rPr>
  </w:style>
  <w:style w:type="paragraph" w:customStyle="1" w:styleId="QuebradePgina">
    <w:name w:val="Quebra de Página"/>
    <w:basedOn w:val="Normal"/>
    <w:link w:val="QuebradePginaChar"/>
    <w:rsid w:val="000D0E4D"/>
    <w:rPr>
      <w:sz w:val="2"/>
    </w:rPr>
  </w:style>
  <w:style w:type="character" w:customStyle="1" w:styleId="QuebradePginaChar">
    <w:name w:val="Quebra de Página Char"/>
    <w:link w:val="QuebradePgina"/>
    <w:rsid w:val="000D0E4D"/>
    <w:rPr>
      <w:rFonts w:ascii="Times New Roman" w:eastAsia="Times New Roman" w:hAnsi="Times New Roman" w:cs="Times New Roman"/>
      <w:kern w:val="0"/>
      <w:sz w:val="2"/>
      <w:szCs w:val="20"/>
      <w:lang w:eastAsia="pt-BR"/>
      <w14:ligatures w14:val="none"/>
    </w:rPr>
  </w:style>
  <w:style w:type="paragraph" w:customStyle="1" w:styleId="9dedicatria">
    <w:name w:val="9 dedicatória"/>
    <w:basedOn w:val="Normal"/>
    <w:rsid w:val="000D0E4D"/>
    <w:pPr>
      <w:spacing w:line="360" w:lineRule="auto"/>
      <w:ind w:left="4536"/>
    </w:pPr>
    <w:rPr>
      <w:szCs w:val="24"/>
    </w:rPr>
  </w:style>
  <w:style w:type="paragraph" w:customStyle="1" w:styleId="1texto">
    <w:name w:val="1 texto"/>
    <w:basedOn w:val="Normal"/>
    <w:rsid w:val="000D0E4D"/>
    <w:pPr>
      <w:spacing w:line="360" w:lineRule="auto"/>
      <w:ind w:firstLine="1134"/>
    </w:pPr>
    <w:rPr>
      <w:szCs w:val="24"/>
    </w:rPr>
  </w:style>
  <w:style w:type="paragraph" w:customStyle="1" w:styleId="11resumos">
    <w:name w:val="11 resumos"/>
    <w:basedOn w:val="Normal"/>
    <w:rsid w:val="000D0E4D"/>
    <w:pPr>
      <w:spacing w:line="360" w:lineRule="auto"/>
    </w:pPr>
  </w:style>
  <w:style w:type="paragraph" w:customStyle="1" w:styleId="75termodeaprovaobanca">
    <w:name w:val="75 termo de aprovação [banca]"/>
    <w:basedOn w:val="74folhaderostoorientao"/>
    <w:rsid w:val="000D0E4D"/>
    <w:pPr>
      <w:spacing w:line="240" w:lineRule="auto"/>
    </w:pPr>
  </w:style>
  <w:style w:type="paragraph" w:customStyle="1" w:styleId="61capaautoriaettulo">
    <w:name w:val="61 capa [autoria e título]"/>
    <w:basedOn w:val="Normal"/>
    <w:rsid w:val="000D0E4D"/>
    <w:pPr>
      <w:spacing w:line="360" w:lineRule="auto"/>
      <w:jc w:val="center"/>
    </w:pPr>
    <w:rPr>
      <w:b/>
      <w:caps/>
    </w:rPr>
  </w:style>
  <w:style w:type="paragraph" w:customStyle="1" w:styleId="62capacidadeeano">
    <w:name w:val="62 capa [cidade e ano]"/>
    <w:basedOn w:val="Normal"/>
    <w:rsid w:val="000D0E4D"/>
    <w:pPr>
      <w:spacing w:line="360" w:lineRule="auto"/>
      <w:jc w:val="center"/>
    </w:pPr>
    <w:rPr>
      <w:b/>
      <w:szCs w:val="24"/>
    </w:rPr>
  </w:style>
  <w:style w:type="paragraph" w:styleId="Textodebalo">
    <w:name w:val="Balloon Text"/>
    <w:basedOn w:val="Normal"/>
    <w:link w:val="TextodebaloChar"/>
    <w:rsid w:val="000D0E4D"/>
    <w:rPr>
      <w:rFonts w:ascii="Tahoma" w:hAnsi="Tahoma" w:cs="Tahoma"/>
      <w:sz w:val="16"/>
      <w:szCs w:val="16"/>
    </w:rPr>
  </w:style>
  <w:style w:type="character" w:customStyle="1" w:styleId="TextodebaloChar">
    <w:name w:val="Texto de balão Char"/>
    <w:basedOn w:val="Fontepargpadro"/>
    <w:link w:val="Textodebalo"/>
    <w:rsid w:val="000D0E4D"/>
    <w:rPr>
      <w:rFonts w:ascii="Tahoma" w:eastAsia="Times New Roman" w:hAnsi="Tahoma" w:cs="Tahoma"/>
      <w:kern w:val="0"/>
      <w:sz w:val="16"/>
      <w:szCs w:val="16"/>
      <w:lang w:eastAsia="pt-BR"/>
      <w14:ligatures w14:val="none"/>
    </w:rPr>
  </w:style>
  <w:style w:type="paragraph" w:customStyle="1" w:styleId="71folhaderostoautoria">
    <w:name w:val="71 folha de rosto [autoria]"/>
    <w:basedOn w:val="Normal"/>
    <w:next w:val="72folhaderostottulo"/>
    <w:qFormat/>
    <w:rsid w:val="000D0E4D"/>
    <w:pPr>
      <w:pageBreakBefore/>
      <w:spacing w:line="360" w:lineRule="auto"/>
      <w:jc w:val="center"/>
    </w:pPr>
    <w:rPr>
      <w:b/>
      <w:caps/>
    </w:rPr>
  </w:style>
  <w:style w:type="paragraph" w:styleId="Rodap">
    <w:name w:val="footer"/>
    <w:basedOn w:val="Normal"/>
    <w:link w:val="RodapChar"/>
    <w:rsid w:val="000D0E4D"/>
    <w:pPr>
      <w:tabs>
        <w:tab w:val="center" w:pos="4252"/>
        <w:tab w:val="right" w:pos="8504"/>
      </w:tabs>
    </w:pPr>
  </w:style>
  <w:style w:type="character" w:customStyle="1" w:styleId="RodapChar">
    <w:name w:val="Rodapé Char"/>
    <w:basedOn w:val="Fontepargpadro"/>
    <w:link w:val="Rodap"/>
    <w:rsid w:val="000D0E4D"/>
    <w:rPr>
      <w:rFonts w:ascii="Times New Roman" w:eastAsia="Times New Roman" w:hAnsi="Times New Roman" w:cs="Times New Roman"/>
      <w:kern w:val="0"/>
      <w:sz w:val="24"/>
      <w:szCs w:val="20"/>
      <w:lang w:eastAsia="pt-BR"/>
      <w14:ligatures w14:val="none"/>
    </w:rPr>
  </w:style>
  <w:style w:type="paragraph" w:styleId="SemEspaamento">
    <w:name w:val="No Spacing"/>
    <w:uiPriority w:val="1"/>
    <w:qFormat/>
    <w:rsid w:val="000D0E4D"/>
    <w:pPr>
      <w:spacing w:after="0" w:line="240" w:lineRule="auto"/>
    </w:pPr>
    <w:rPr>
      <w:rFonts w:ascii="Times New Roman" w:eastAsia="Calibri" w:hAnsi="Times New Roman" w:cs="Times New Roman"/>
      <w:kern w:val="0"/>
      <w:sz w:val="24"/>
      <w:szCs w:val="24"/>
      <w14:ligatures w14:val="none"/>
    </w:rPr>
  </w:style>
  <w:style w:type="character" w:customStyle="1" w:styleId="freebirdformeditorviewresponsessummaryquestiontitle">
    <w:name w:val="freebirdformeditorviewresponsessummaryquestiontitle"/>
    <w:rsid w:val="000D0E4D"/>
  </w:style>
  <w:style w:type="paragraph" w:styleId="PargrafodaLista">
    <w:name w:val="List Paragraph"/>
    <w:basedOn w:val="Normal"/>
    <w:uiPriority w:val="34"/>
    <w:qFormat/>
    <w:rsid w:val="000D0E4D"/>
    <w:pPr>
      <w:spacing w:after="200" w:line="276" w:lineRule="auto"/>
      <w:ind w:left="720"/>
      <w:contextualSpacing/>
      <w:jc w:val="left"/>
    </w:pPr>
    <w:rPr>
      <w:rFonts w:ascii="Calibri" w:eastAsia="Calibri" w:hAnsi="Calibri"/>
      <w:sz w:val="22"/>
      <w:szCs w:val="22"/>
      <w:lang w:eastAsia="en-US"/>
    </w:rPr>
  </w:style>
  <w:style w:type="paragraph" w:styleId="Cabealho">
    <w:name w:val="header"/>
    <w:basedOn w:val="Normal"/>
    <w:link w:val="CabealhoChar"/>
    <w:uiPriority w:val="99"/>
    <w:unhideWhenUsed/>
    <w:rsid w:val="000D0E4D"/>
    <w:pPr>
      <w:tabs>
        <w:tab w:val="center" w:pos="4252"/>
        <w:tab w:val="right" w:pos="8504"/>
      </w:tabs>
    </w:pPr>
  </w:style>
  <w:style w:type="character" w:customStyle="1" w:styleId="CabealhoChar">
    <w:name w:val="Cabeçalho Char"/>
    <w:basedOn w:val="Fontepargpadro"/>
    <w:link w:val="Cabealho"/>
    <w:uiPriority w:val="99"/>
    <w:rsid w:val="000D0E4D"/>
    <w:rPr>
      <w:rFonts w:ascii="Times New Roman" w:eastAsia="Times New Roman" w:hAnsi="Times New Roman" w:cs="Times New Roman"/>
      <w:kern w:val="0"/>
      <w:sz w:val="24"/>
      <w:szCs w:val="20"/>
      <w:lang w:eastAsia="pt-BR"/>
      <w14:ligatures w14:val="none"/>
    </w:rPr>
  </w:style>
  <w:style w:type="table" w:styleId="Tabelacomgrade">
    <w:name w:val="Table Grid"/>
    <w:basedOn w:val="Tabelanormal"/>
    <w:uiPriority w:val="59"/>
    <w:rsid w:val="000D0E4D"/>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D0E4D"/>
    <w:pPr>
      <w:spacing w:before="100" w:beforeAutospacing="1" w:after="100" w:afterAutospacing="1"/>
      <w:jc w:val="left"/>
    </w:pPr>
    <w:rPr>
      <w:szCs w:val="24"/>
    </w:rPr>
  </w:style>
  <w:style w:type="character" w:styleId="Refdecomentrio">
    <w:name w:val="annotation reference"/>
    <w:semiHidden/>
    <w:unhideWhenUsed/>
    <w:rsid w:val="000D0E4D"/>
    <w:rPr>
      <w:sz w:val="16"/>
      <w:szCs w:val="16"/>
    </w:rPr>
  </w:style>
  <w:style w:type="paragraph" w:styleId="Assuntodocomentrio">
    <w:name w:val="annotation subject"/>
    <w:basedOn w:val="Textodecomentrio"/>
    <w:next w:val="Textodecomentrio"/>
    <w:link w:val="AssuntodocomentrioChar"/>
    <w:semiHidden/>
    <w:unhideWhenUsed/>
    <w:rsid w:val="000D0E4D"/>
    <w:rPr>
      <w:b/>
      <w:bCs/>
    </w:rPr>
  </w:style>
  <w:style w:type="character" w:customStyle="1" w:styleId="AssuntodocomentrioChar">
    <w:name w:val="Assunto do comentário Char"/>
    <w:basedOn w:val="TextodecomentrioChar"/>
    <w:link w:val="Assuntodocomentrio"/>
    <w:semiHidden/>
    <w:rsid w:val="000D0E4D"/>
    <w:rPr>
      <w:rFonts w:ascii="Times New Roman" w:eastAsia="Times New Roman" w:hAnsi="Times New Roman" w:cs="Times New Roman"/>
      <w:b/>
      <w:bCs/>
      <w:kern w:val="0"/>
      <w:sz w:val="20"/>
      <w:szCs w:val="20"/>
      <w:lang w:eastAsia="pt-BR"/>
      <w14:ligatures w14:val="none"/>
    </w:rPr>
  </w:style>
  <w:style w:type="character" w:customStyle="1" w:styleId="Meno1">
    <w:name w:val="Menção1"/>
    <w:uiPriority w:val="99"/>
    <w:semiHidden/>
    <w:unhideWhenUsed/>
    <w:rsid w:val="000D0E4D"/>
    <w:rPr>
      <w:color w:val="2B579A"/>
      <w:shd w:val="clear" w:color="auto" w:fill="E6E6E6"/>
    </w:rPr>
  </w:style>
  <w:style w:type="character" w:styleId="Forte">
    <w:name w:val="Strong"/>
    <w:qFormat/>
    <w:rsid w:val="000D0E4D"/>
    <w:rPr>
      <w:b/>
      <w:bCs/>
    </w:rPr>
  </w:style>
  <w:style w:type="paragraph" w:styleId="Corpodetexto">
    <w:name w:val="Body Text"/>
    <w:basedOn w:val="Normal"/>
    <w:link w:val="CorpodetextoChar"/>
    <w:rsid w:val="003217E0"/>
    <w:pPr>
      <w:suppressAutoHyphens/>
      <w:spacing w:line="360" w:lineRule="auto"/>
    </w:pPr>
    <w:rPr>
      <w:szCs w:val="24"/>
      <w:lang w:eastAsia="ar-SA"/>
    </w:rPr>
  </w:style>
  <w:style w:type="character" w:customStyle="1" w:styleId="CorpodetextoChar">
    <w:name w:val="Corpo de texto Char"/>
    <w:basedOn w:val="Fontepargpadro"/>
    <w:link w:val="Corpodetexto"/>
    <w:rsid w:val="003217E0"/>
    <w:rPr>
      <w:rFonts w:ascii="Times New Roman" w:eastAsia="Times New Roman" w:hAnsi="Times New Roman" w:cs="Times New Roman"/>
      <w:kern w:val="0"/>
      <w:sz w:val="24"/>
      <w:szCs w:val="24"/>
      <w:lang w:eastAsia="ar-SA"/>
      <w14:ligatures w14:val="none"/>
    </w:rPr>
  </w:style>
  <w:style w:type="paragraph" w:customStyle="1" w:styleId="Recuodecorpodetexto21">
    <w:name w:val="Recuo de corpo de texto 21"/>
    <w:basedOn w:val="Normal"/>
    <w:rsid w:val="003217E0"/>
    <w:pPr>
      <w:tabs>
        <w:tab w:val="left" w:pos="7400"/>
      </w:tabs>
      <w:suppressAutoHyphens/>
      <w:spacing w:line="360" w:lineRule="auto"/>
      <w:ind w:firstLine="900"/>
    </w:pPr>
    <w:rPr>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E9D9E-F2A2-4888-99A8-D933D6F5E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4094</Words>
  <Characters>22109</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 MFK</dc:creator>
  <cp:lastModifiedBy>Rosane Alberton</cp:lastModifiedBy>
  <cp:revision>2</cp:revision>
  <dcterms:created xsi:type="dcterms:W3CDTF">2023-04-24T17:58:00Z</dcterms:created>
  <dcterms:modified xsi:type="dcterms:W3CDTF">2023-04-24T17:58:00Z</dcterms:modified>
</cp:coreProperties>
</file>