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485BDCA9" w14:textId="77777777" w:rsidTr="00F90778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14:paraId="60F0B506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53BC886F" w14:textId="4333D878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957" w:type="dxa"/>
            <w:vAlign w:val="bottom"/>
          </w:tcPr>
          <w:p w14:paraId="02CAE1FF" w14:textId="579CBAA0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DAIANA ALTOFF RALDI</w:t>
            </w:r>
          </w:p>
        </w:tc>
        <w:tc>
          <w:tcPr>
            <w:tcW w:w="4820" w:type="dxa"/>
            <w:vAlign w:val="center"/>
          </w:tcPr>
          <w:p w14:paraId="3C4C94AE" w14:textId="6471F43B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Gastroenterologista</w:t>
            </w:r>
          </w:p>
        </w:tc>
      </w:tr>
      <w:tr w:rsidR="008479DD" w14:paraId="58BA8BB8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5F5F6ADA" w14:textId="37044019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957" w:type="dxa"/>
            <w:vAlign w:val="bottom"/>
          </w:tcPr>
          <w:p w14:paraId="6A93072F" w14:textId="32B07686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NATALIA ALBERTON CUNHA</w:t>
            </w:r>
          </w:p>
        </w:tc>
        <w:tc>
          <w:tcPr>
            <w:tcW w:w="4820" w:type="dxa"/>
            <w:vAlign w:val="center"/>
          </w:tcPr>
          <w:p w14:paraId="258775AF" w14:textId="02B358CC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Ginecologista</w:t>
            </w:r>
          </w:p>
        </w:tc>
      </w:tr>
      <w:tr w:rsidR="008479DD" w14:paraId="219555B2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03A46899" w14:textId="391BC404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957" w:type="dxa"/>
            <w:vAlign w:val="bottom"/>
          </w:tcPr>
          <w:p w14:paraId="554D617D" w14:textId="36BFC9D2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MARYSON DA SILVA RIBEIRO</w:t>
            </w:r>
          </w:p>
        </w:tc>
        <w:tc>
          <w:tcPr>
            <w:tcW w:w="4820" w:type="dxa"/>
            <w:vAlign w:val="center"/>
          </w:tcPr>
          <w:p w14:paraId="14A1E330" w14:textId="35624A06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Infectologista</w:t>
            </w:r>
          </w:p>
        </w:tc>
      </w:tr>
      <w:tr w:rsidR="008479DD" w14:paraId="275FF527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57924176" w14:textId="793BAB7C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957" w:type="dxa"/>
            <w:vAlign w:val="bottom"/>
          </w:tcPr>
          <w:p w14:paraId="20E6360B" w14:textId="76AE60A4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MARIA CLAUDIA VOLPATO DA SILVA</w:t>
            </w:r>
          </w:p>
        </w:tc>
        <w:tc>
          <w:tcPr>
            <w:tcW w:w="4820" w:type="dxa"/>
            <w:vAlign w:val="center"/>
          </w:tcPr>
          <w:p w14:paraId="3AB4063C" w14:textId="16BE9FB3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Obstetra</w:t>
            </w:r>
          </w:p>
        </w:tc>
      </w:tr>
      <w:tr w:rsidR="008479DD" w14:paraId="65792BCE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7A403B78" w14:textId="012EB2AE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957" w:type="dxa"/>
            <w:vAlign w:val="bottom"/>
          </w:tcPr>
          <w:p w14:paraId="0D3660AF" w14:textId="1ABE6E3D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FRANCIEL WAWRZYNIAK</w:t>
            </w:r>
          </w:p>
        </w:tc>
        <w:tc>
          <w:tcPr>
            <w:tcW w:w="4820" w:type="dxa"/>
            <w:vAlign w:val="center"/>
          </w:tcPr>
          <w:p w14:paraId="7A27D73D" w14:textId="2A016681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Ortopedista</w:t>
            </w:r>
          </w:p>
        </w:tc>
      </w:tr>
      <w:tr w:rsidR="008479DD" w14:paraId="1B9029F2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5FA9A9FC" w14:textId="77896FC9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957" w:type="dxa"/>
            <w:vAlign w:val="bottom"/>
          </w:tcPr>
          <w:p w14:paraId="0AEB1559" w14:textId="1697DAFA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LUIZ CARLOS KUMMER JUNIOR</w:t>
            </w:r>
          </w:p>
        </w:tc>
        <w:tc>
          <w:tcPr>
            <w:tcW w:w="4820" w:type="dxa"/>
            <w:vAlign w:val="center"/>
          </w:tcPr>
          <w:p w14:paraId="779EA0EA" w14:textId="12C6197D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Otorrinolaringologista</w:t>
            </w:r>
          </w:p>
        </w:tc>
      </w:tr>
      <w:tr w:rsidR="008479DD" w14:paraId="7CC7777E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79FE83E4" w14:textId="6E926329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957" w:type="dxa"/>
            <w:vAlign w:val="bottom"/>
          </w:tcPr>
          <w:p w14:paraId="3416C315" w14:textId="5AB860DE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MARIANA AREIAS DA SILVA DE FREITAS CARVALHO</w:t>
            </w:r>
          </w:p>
        </w:tc>
        <w:tc>
          <w:tcPr>
            <w:tcW w:w="4820" w:type="dxa"/>
            <w:vAlign w:val="center"/>
          </w:tcPr>
          <w:p w14:paraId="6846BCD7" w14:textId="54CC93D8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Pediatra</w:t>
            </w:r>
          </w:p>
        </w:tc>
      </w:tr>
      <w:tr w:rsidR="008479DD" w14:paraId="72564C3A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13404F5E" w14:textId="00F30BEB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957" w:type="dxa"/>
            <w:vAlign w:val="bottom"/>
          </w:tcPr>
          <w:p w14:paraId="253196DA" w14:textId="6E68F964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SERGIO VALERIO ESCOBAR FILHO</w:t>
            </w:r>
          </w:p>
        </w:tc>
        <w:tc>
          <w:tcPr>
            <w:tcW w:w="4820" w:type="dxa"/>
            <w:vAlign w:val="center"/>
          </w:tcPr>
          <w:p w14:paraId="7A74EA88" w14:textId="4750B197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Psiquiatra</w:t>
            </w:r>
          </w:p>
        </w:tc>
      </w:tr>
      <w:tr w:rsidR="008479DD" w14:paraId="70338170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519EB5B6" w14:textId="071CD8C4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957" w:type="dxa"/>
            <w:vAlign w:val="bottom"/>
          </w:tcPr>
          <w:p w14:paraId="50ADE022" w14:textId="4C345BE0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VICTOR MONTEIRO SOARES</w:t>
            </w:r>
          </w:p>
        </w:tc>
        <w:tc>
          <w:tcPr>
            <w:tcW w:w="4820" w:type="dxa"/>
            <w:vAlign w:val="center"/>
          </w:tcPr>
          <w:p w14:paraId="397C4A19" w14:textId="7DB9CBD0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Psiquiatra Infantil</w:t>
            </w:r>
          </w:p>
        </w:tc>
      </w:tr>
      <w:tr w:rsidR="008479DD" w14:paraId="7136CB2A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3CE9B619" w14:textId="78B498FD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957" w:type="dxa"/>
            <w:vAlign w:val="bottom"/>
          </w:tcPr>
          <w:p w14:paraId="6CFBB38C" w14:textId="0FB5859B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JOAQUIM FRANCISCO MESQUITA FILHO</w:t>
            </w:r>
          </w:p>
        </w:tc>
        <w:tc>
          <w:tcPr>
            <w:tcW w:w="4820" w:type="dxa"/>
            <w:vAlign w:val="center"/>
          </w:tcPr>
          <w:p w14:paraId="0F23F33B" w14:textId="5BCCE239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Urologista</w:t>
            </w:r>
          </w:p>
        </w:tc>
      </w:tr>
      <w:tr w:rsidR="008479DD" w14:paraId="30C8F8BA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2A9F881B" w14:textId="435E19AF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957" w:type="dxa"/>
            <w:vAlign w:val="bottom"/>
          </w:tcPr>
          <w:p w14:paraId="45352B08" w14:textId="41D34DFF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ALINE DELLA JUSTINA</w:t>
            </w:r>
          </w:p>
        </w:tc>
        <w:tc>
          <w:tcPr>
            <w:tcW w:w="4820" w:type="dxa"/>
            <w:vAlign w:val="center"/>
          </w:tcPr>
          <w:p w14:paraId="23C0A6BA" w14:textId="5E0F81B1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Psicopedagogo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3A05C8DB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lastRenderedPageBreak/>
        <w:t xml:space="preserve">O candidato deverá comparecer </w:t>
      </w:r>
      <w:r>
        <w:rPr>
          <w:sz w:val="24"/>
          <w:szCs w:val="24"/>
        </w:rPr>
        <w:t xml:space="preserve">no dia </w:t>
      </w:r>
      <w:r w:rsidR="008479DD">
        <w:rPr>
          <w:color w:val="FF0000"/>
          <w:sz w:val="24"/>
          <w:szCs w:val="24"/>
        </w:rPr>
        <w:t>19/01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22/01/2024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73D1E899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5091E">
        <w:rPr>
          <w:color w:val="FF0000"/>
          <w:sz w:val="24"/>
          <w:szCs w:val="24"/>
        </w:rPr>
        <w:t>1</w:t>
      </w:r>
      <w:r w:rsidR="00215C60">
        <w:rPr>
          <w:color w:val="FF0000"/>
          <w:sz w:val="24"/>
          <w:szCs w:val="24"/>
        </w:rPr>
        <w:t>8</w:t>
      </w:r>
      <w:r w:rsidR="00B5091E">
        <w:rPr>
          <w:color w:val="FF0000"/>
          <w:sz w:val="24"/>
          <w:szCs w:val="24"/>
        </w:rPr>
        <w:t xml:space="preserve"> de janeiro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C80881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0F6C" w14:textId="77777777" w:rsidR="00C80881" w:rsidRDefault="00C80881">
      <w:pPr>
        <w:spacing w:after="0" w:line="240" w:lineRule="auto"/>
      </w:pPr>
      <w:r>
        <w:separator/>
      </w:r>
    </w:p>
  </w:endnote>
  <w:endnote w:type="continuationSeparator" w:id="0">
    <w:p w14:paraId="626BEA3F" w14:textId="77777777" w:rsidR="00C80881" w:rsidRDefault="00C8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8C47" w14:textId="77777777" w:rsidR="00C80881" w:rsidRDefault="00C80881">
      <w:pPr>
        <w:spacing w:after="0" w:line="240" w:lineRule="auto"/>
      </w:pPr>
      <w:r>
        <w:separator/>
      </w:r>
    </w:p>
  </w:footnote>
  <w:footnote w:type="continuationSeparator" w:id="0">
    <w:p w14:paraId="483CE4EF" w14:textId="77777777" w:rsidR="00C80881" w:rsidRDefault="00C8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5C60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6736"/>
    <w:rsid w:val="007E6C0E"/>
    <w:rsid w:val="008448F0"/>
    <w:rsid w:val="008479DD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74055"/>
    <w:rsid w:val="00B926E5"/>
    <w:rsid w:val="00BD7A3D"/>
    <w:rsid w:val="00C80881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2024-01-12T20:15:00Z</cp:lastPrinted>
  <dcterms:created xsi:type="dcterms:W3CDTF">2024-01-18T19:05:00Z</dcterms:created>
  <dcterms:modified xsi:type="dcterms:W3CDTF">2024-01-18T19:05:00Z</dcterms:modified>
</cp:coreProperties>
</file>